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694" w:type="dxa"/>
        <w:jc w:val="center"/>
        <w:tblLook w:val="04A0" w:firstRow="1" w:lastRow="0" w:firstColumn="1" w:lastColumn="0" w:noHBand="0" w:noVBand="1"/>
      </w:tblPr>
      <w:tblGrid>
        <w:gridCol w:w="2872"/>
        <w:gridCol w:w="2046"/>
        <w:gridCol w:w="3776"/>
      </w:tblGrid>
      <w:tr w:rsidR="00F24CD4" w:rsidRPr="00F65F9B" w:rsidTr="00346324">
        <w:trPr>
          <w:jc w:val="center"/>
        </w:trPr>
        <w:tc>
          <w:tcPr>
            <w:tcW w:w="2872" w:type="dxa"/>
          </w:tcPr>
          <w:p w:rsidR="00F24CD4" w:rsidRPr="00F65F9B" w:rsidRDefault="00F24CD4" w:rsidP="00346324">
            <w:pPr>
              <w:spacing w:after="0" w:line="240" w:lineRule="auto"/>
              <w:rPr>
                <w:rFonts w:ascii="Times New Roman" w:eastAsia="Times New Roman" w:hAnsi="Times New Roman" w:cs="Times New Roman"/>
                <w:color w:val="FF0000"/>
                <w:sz w:val="24"/>
                <w:szCs w:val="24"/>
                <w:lang w:eastAsia="pl-PL"/>
              </w:rPr>
            </w:pPr>
            <w:r w:rsidRPr="00F65F9B">
              <w:rPr>
                <w:rFonts w:ascii="Times New Roman" w:eastAsia="Times New Roman" w:hAnsi="Times New Roman" w:cs="Times New Roman"/>
                <w:noProof/>
                <w:color w:val="FF0000"/>
                <w:sz w:val="24"/>
                <w:szCs w:val="24"/>
                <w:lang w:eastAsia="pl-PL"/>
              </w:rPr>
              <w:drawing>
                <wp:inline distT="0" distB="0" distL="0" distR="0" wp14:anchorId="1E5F2529" wp14:editId="43215A28">
                  <wp:extent cx="1666875" cy="771525"/>
                  <wp:effectExtent l="0" t="0" r="9525" b="9525"/>
                  <wp:docPr id="10" name="Obraz 10"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771525"/>
                          </a:xfrm>
                          <a:prstGeom prst="rect">
                            <a:avLst/>
                          </a:prstGeom>
                          <a:noFill/>
                          <a:ln>
                            <a:noFill/>
                          </a:ln>
                        </pic:spPr>
                      </pic:pic>
                    </a:graphicData>
                  </a:graphic>
                </wp:inline>
              </w:drawing>
            </w:r>
          </w:p>
        </w:tc>
        <w:tc>
          <w:tcPr>
            <w:tcW w:w="2046" w:type="dxa"/>
          </w:tcPr>
          <w:p w:rsidR="00F24CD4" w:rsidRPr="00F65F9B" w:rsidRDefault="00F24CD4" w:rsidP="00346324">
            <w:pPr>
              <w:spacing w:after="0" w:line="240" w:lineRule="auto"/>
              <w:rPr>
                <w:rFonts w:ascii="Times New Roman" w:eastAsia="Times New Roman" w:hAnsi="Times New Roman" w:cs="Times New Roman"/>
                <w:color w:val="FF0000"/>
                <w:sz w:val="24"/>
                <w:szCs w:val="24"/>
                <w:lang w:eastAsia="pl-PL"/>
              </w:rPr>
            </w:pPr>
            <w:r w:rsidRPr="00F65F9B">
              <w:rPr>
                <w:rFonts w:ascii="Cambria" w:eastAsia="Times New Roman" w:hAnsi="Cambria" w:cs="Times New Roman"/>
                <w:noProof/>
                <w:color w:val="FF0000"/>
                <w:sz w:val="24"/>
                <w:szCs w:val="24"/>
                <w:lang w:eastAsia="pl-PL"/>
              </w:rPr>
              <w:drawing>
                <wp:inline distT="0" distB="0" distL="0" distR="0" wp14:anchorId="77390FF2" wp14:editId="6325C0C8">
                  <wp:extent cx="1152525" cy="5334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533400"/>
                          </a:xfrm>
                          <a:prstGeom prst="rect">
                            <a:avLst/>
                          </a:prstGeom>
                          <a:noFill/>
                          <a:ln>
                            <a:noFill/>
                          </a:ln>
                        </pic:spPr>
                      </pic:pic>
                    </a:graphicData>
                  </a:graphic>
                </wp:inline>
              </w:drawing>
            </w:r>
          </w:p>
        </w:tc>
        <w:tc>
          <w:tcPr>
            <w:tcW w:w="3776" w:type="dxa"/>
          </w:tcPr>
          <w:p w:rsidR="00F24CD4" w:rsidRPr="00F65F9B" w:rsidRDefault="00F24CD4" w:rsidP="00346324">
            <w:pPr>
              <w:spacing w:after="0" w:line="240" w:lineRule="auto"/>
              <w:jc w:val="right"/>
              <w:rPr>
                <w:rFonts w:ascii="Times New Roman" w:eastAsia="Times New Roman" w:hAnsi="Times New Roman" w:cs="Times New Roman"/>
                <w:color w:val="FF0000"/>
                <w:sz w:val="24"/>
                <w:szCs w:val="24"/>
                <w:lang w:eastAsia="pl-PL"/>
              </w:rPr>
            </w:pPr>
            <w:r w:rsidRPr="00F65F9B">
              <w:rPr>
                <w:rFonts w:ascii="Times New Roman" w:eastAsia="Times New Roman" w:hAnsi="Times New Roman" w:cs="Times New Roman"/>
                <w:noProof/>
                <w:color w:val="FF0000"/>
                <w:sz w:val="24"/>
                <w:szCs w:val="24"/>
                <w:lang w:eastAsia="pl-PL"/>
              </w:rPr>
              <w:drawing>
                <wp:inline distT="0" distB="0" distL="0" distR="0" wp14:anchorId="3C27A958" wp14:editId="589866CA">
                  <wp:extent cx="2200275" cy="771525"/>
                  <wp:effectExtent l="0" t="0" r="9525" b="9525"/>
                  <wp:docPr id="12" name="Obraz 12"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771525"/>
                          </a:xfrm>
                          <a:prstGeom prst="rect">
                            <a:avLst/>
                          </a:prstGeom>
                          <a:noFill/>
                          <a:ln>
                            <a:noFill/>
                          </a:ln>
                        </pic:spPr>
                      </pic:pic>
                    </a:graphicData>
                  </a:graphic>
                </wp:inline>
              </w:drawing>
            </w:r>
          </w:p>
        </w:tc>
      </w:tr>
    </w:tbl>
    <w:p w:rsidR="00F24CD4" w:rsidRPr="00F65F9B" w:rsidRDefault="00F24CD4" w:rsidP="00972CE2">
      <w:pPr>
        <w:widowControl w:val="0"/>
        <w:spacing w:after="0" w:line="240" w:lineRule="auto"/>
        <w:rPr>
          <w:rFonts w:ascii="Times New Roman" w:eastAsia="Times New Roman" w:hAnsi="Times New Roman" w:cs="Times New Roman"/>
          <w:b/>
          <w:bCs/>
          <w:color w:val="FF0000"/>
          <w:sz w:val="24"/>
          <w:szCs w:val="24"/>
          <w:lang w:eastAsia="pl-PL"/>
        </w:rPr>
      </w:pPr>
    </w:p>
    <w:p w:rsidR="00972CE2" w:rsidRPr="00F65F9B" w:rsidRDefault="00FF456B" w:rsidP="00972CE2">
      <w:pPr>
        <w:widowControl w:val="0"/>
        <w:spacing w:after="0" w:line="240" w:lineRule="auto"/>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OKSO.272.</w:t>
      </w:r>
      <w:r w:rsidR="00CA7032" w:rsidRPr="00F65F9B">
        <w:rPr>
          <w:rFonts w:ascii="Times New Roman" w:eastAsia="Times New Roman" w:hAnsi="Times New Roman" w:cs="Times New Roman"/>
          <w:b/>
          <w:bCs/>
          <w:sz w:val="24"/>
          <w:szCs w:val="24"/>
          <w:lang w:eastAsia="pl-PL"/>
        </w:rPr>
        <w:t>2</w:t>
      </w:r>
      <w:r w:rsidRPr="00F65F9B">
        <w:rPr>
          <w:rFonts w:ascii="Times New Roman" w:eastAsia="Times New Roman" w:hAnsi="Times New Roman" w:cs="Times New Roman"/>
          <w:b/>
          <w:bCs/>
          <w:sz w:val="24"/>
          <w:szCs w:val="24"/>
          <w:lang w:eastAsia="pl-PL"/>
        </w:rPr>
        <w:t>.2018</w:t>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Powiat Jędrzejowski</w:t>
      </w:r>
    </w:p>
    <w:p w:rsidR="00972CE2" w:rsidRPr="00F65F9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ul. 11 Listopada 83</w:t>
      </w:r>
    </w:p>
    <w:p w:rsidR="00972CE2" w:rsidRPr="00F65F9B"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ab/>
        <w:t>28 – 300 Jędrzejów</w:t>
      </w:r>
      <w:r w:rsidRPr="00F65F9B">
        <w:rPr>
          <w:rFonts w:ascii="Times New Roman" w:eastAsia="Times New Roman" w:hAnsi="Times New Roman" w:cs="Times New Roman"/>
          <w:b/>
          <w:bCs/>
          <w:sz w:val="28"/>
          <w:szCs w:val="28"/>
          <w:lang w:eastAsia="pl-PL"/>
        </w:rPr>
        <w:tab/>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r w:rsidRPr="00F65F9B">
        <w:rPr>
          <w:rFonts w:ascii="Times New Roman" w:eastAsia="Times New Roman" w:hAnsi="Times New Roman" w:cs="Times New Roman"/>
          <w:b/>
          <w:sz w:val="32"/>
          <w:szCs w:val="32"/>
          <w:lang w:eastAsia="pl-PL"/>
        </w:rPr>
        <w:t>SPECYFIKACJA ISTOTNYCH</w:t>
      </w: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r w:rsidRPr="00F65F9B">
        <w:rPr>
          <w:rFonts w:ascii="Times New Roman" w:eastAsia="Times New Roman" w:hAnsi="Times New Roman" w:cs="Times New Roman"/>
          <w:b/>
          <w:sz w:val="32"/>
          <w:szCs w:val="32"/>
          <w:lang w:eastAsia="pl-PL"/>
        </w:rPr>
        <w:t>WARUNKÓW ZAMÓWIENIA</w:t>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 xml:space="preserve">PRZETARG NIEOGRANICZONY  </w:t>
      </w:r>
    </w:p>
    <w:p w:rsidR="00235E26" w:rsidRPr="00F65F9B" w:rsidRDefault="00235E26" w:rsidP="00972CE2">
      <w:pPr>
        <w:widowControl w:val="0"/>
        <w:spacing w:after="0" w:line="240" w:lineRule="auto"/>
        <w:jc w:val="center"/>
        <w:rPr>
          <w:rFonts w:ascii="Times New Roman" w:eastAsia="Times New Roman" w:hAnsi="Times New Roman" w:cs="Times New Roman"/>
          <w:bCs/>
          <w:sz w:val="24"/>
          <w:szCs w:val="24"/>
          <w:lang w:eastAsia="pl-PL"/>
        </w:rPr>
      </w:pPr>
    </w:p>
    <w:p w:rsidR="00235E26" w:rsidRPr="00F65F9B" w:rsidRDefault="00C91C55" w:rsidP="00972CE2">
      <w:pPr>
        <w:widowControl w:val="0"/>
        <w:spacing w:after="0" w:line="240" w:lineRule="auto"/>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Zadanie nr 1 - </w:t>
      </w:r>
      <w:r w:rsidR="00235E26" w:rsidRPr="00F65F9B">
        <w:rPr>
          <w:rFonts w:ascii="Times New Roman" w:eastAsia="Times New Roman" w:hAnsi="Times New Roman" w:cs="Times New Roman"/>
          <w:bCs/>
          <w:sz w:val="24"/>
          <w:szCs w:val="24"/>
          <w:lang w:eastAsia="pl-PL"/>
        </w:rPr>
        <w:t xml:space="preserve">PRZEBUDOWA </w:t>
      </w:r>
      <w:r w:rsidR="00625F0D" w:rsidRPr="00625F0D">
        <w:rPr>
          <w:rFonts w:ascii="Times New Roman" w:eastAsia="Times New Roman" w:hAnsi="Times New Roman" w:cs="Times New Roman"/>
          <w:bCs/>
          <w:sz w:val="24"/>
          <w:szCs w:val="24"/>
          <w:lang w:eastAsia="pl-PL"/>
        </w:rPr>
        <w:t xml:space="preserve">I MODERNIZACJA </w:t>
      </w:r>
      <w:r w:rsidR="00235E26" w:rsidRPr="00F65F9B">
        <w:rPr>
          <w:rFonts w:ascii="Times New Roman" w:eastAsia="Times New Roman" w:hAnsi="Times New Roman" w:cs="Times New Roman"/>
          <w:bCs/>
          <w:sz w:val="24"/>
          <w:szCs w:val="24"/>
          <w:lang w:eastAsia="pl-PL"/>
        </w:rPr>
        <w:t>KOMPLEKSU SPORTOWEGO</w:t>
      </w:r>
      <w:r w:rsidR="00E17D99" w:rsidRPr="00F65F9B">
        <w:rPr>
          <w:rFonts w:ascii="Times New Roman" w:eastAsia="Times New Roman" w:hAnsi="Times New Roman" w:cs="Times New Roman"/>
          <w:bCs/>
          <w:sz w:val="24"/>
          <w:szCs w:val="24"/>
          <w:lang w:eastAsia="pl-PL"/>
        </w:rPr>
        <w:t xml:space="preserve"> PRZY ZSP NR 2 W JĘDRZEJOWIE</w:t>
      </w:r>
    </w:p>
    <w:p w:rsidR="00E17D99" w:rsidRPr="00F65F9B" w:rsidRDefault="00E17D99" w:rsidP="00972CE2">
      <w:pPr>
        <w:widowControl w:val="0"/>
        <w:spacing w:after="0" w:line="240" w:lineRule="auto"/>
        <w:jc w:val="center"/>
        <w:rPr>
          <w:rFonts w:ascii="Times New Roman" w:eastAsia="Times New Roman" w:hAnsi="Times New Roman" w:cs="Times New Roman"/>
          <w:bCs/>
          <w:sz w:val="24"/>
          <w:szCs w:val="24"/>
          <w:lang w:eastAsia="pl-PL"/>
        </w:rPr>
      </w:pPr>
    </w:p>
    <w:p w:rsidR="00235E26" w:rsidRPr="00F65F9B" w:rsidRDefault="00C91C55" w:rsidP="00972CE2">
      <w:pPr>
        <w:widowControl w:val="0"/>
        <w:spacing w:after="0" w:line="240" w:lineRule="auto"/>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Zadanie nr 2 - </w:t>
      </w:r>
      <w:r w:rsidR="00E17D99" w:rsidRPr="00F65F9B">
        <w:rPr>
          <w:rFonts w:ascii="Times New Roman" w:eastAsia="Times New Roman" w:hAnsi="Times New Roman" w:cs="Times New Roman"/>
          <w:bCs/>
          <w:sz w:val="24"/>
          <w:szCs w:val="24"/>
          <w:lang w:eastAsia="pl-PL"/>
        </w:rPr>
        <w:t>PRZEBUDOWA SIECI KOMPUTEROWEJ W PRACOWNIACH INFORMATYCZNYCH ORAZ UTWORZENIE PRACOWNI OZE</w:t>
      </w:r>
    </w:p>
    <w:p w:rsidR="00972CE2" w:rsidRPr="00F65F9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p>
    <w:p w:rsidR="00972CE2" w:rsidRPr="00F65F9B" w:rsidRDefault="00235E26" w:rsidP="00972CE2">
      <w:pPr>
        <w:widowControl w:val="0"/>
        <w:spacing w:after="0" w:line="240" w:lineRule="auto"/>
        <w:jc w:val="center"/>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 xml:space="preserve">w ramach </w:t>
      </w:r>
      <w:r w:rsidR="003524ED">
        <w:rPr>
          <w:rFonts w:ascii="Times New Roman" w:eastAsia="Times New Roman" w:hAnsi="Times New Roman" w:cs="Times New Roman"/>
          <w:b/>
          <w:bCs/>
          <w:sz w:val="24"/>
          <w:szCs w:val="24"/>
          <w:lang w:eastAsia="pl-PL"/>
        </w:rPr>
        <w:t>inwestycji</w:t>
      </w:r>
      <w:r w:rsidR="000164D5">
        <w:rPr>
          <w:rFonts w:ascii="Times New Roman" w:eastAsia="Times New Roman" w:hAnsi="Times New Roman" w:cs="Times New Roman"/>
          <w:b/>
          <w:bCs/>
          <w:sz w:val="24"/>
          <w:szCs w:val="24"/>
          <w:lang w:eastAsia="pl-PL"/>
        </w:rPr>
        <w:t xml:space="preserve"> pn.</w:t>
      </w:r>
    </w:p>
    <w:p w:rsidR="00235E26"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PRZEBUDOWA I MODERNIZACJA KOMPLEKSU SPORTOWEGO</w:t>
      </w:r>
    </w:p>
    <w:p w:rsidR="00E17D99"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WRAZ Z WYPOSAŻENIEM PRACOWNI DYDAKTYCZNYCH</w:t>
      </w:r>
    </w:p>
    <w:p w:rsidR="00972CE2"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W</w:t>
      </w:r>
      <w:r w:rsidR="00E17D99" w:rsidRPr="00F65F9B">
        <w:rPr>
          <w:rFonts w:ascii="Times New Roman" w:hAnsi="Times New Roman" w:cs="Times New Roman"/>
          <w:b/>
          <w:bCs/>
          <w:sz w:val="28"/>
          <w:szCs w:val="28"/>
        </w:rPr>
        <w:t xml:space="preserve"> </w:t>
      </w:r>
      <w:r w:rsidRPr="00F65F9B">
        <w:rPr>
          <w:rFonts w:ascii="Times New Roman" w:hAnsi="Times New Roman" w:cs="Times New Roman"/>
          <w:b/>
          <w:bCs/>
          <w:sz w:val="28"/>
          <w:szCs w:val="28"/>
        </w:rPr>
        <w:t>ZESPOLE SZKÓŁ PONADGIMNAZJALNYCH N</w:t>
      </w:r>
      <w:r w:rsidR="00E17D99" w:rsidRPr="00F65F9B">
        <w:rPr>
          <w:rFonts w:ascii="Times New Roman" w:hAnsi="Times New Roman" w:cs="Times New Roman"/>
          <w:b/>
          <w:bCs/>
          <w:sz w:val="28"/>
          <w:szCs w:val="28"/>
        </w:rPr>
        <w:t>R 2 W </w:t>
      </w:r>
      <w:r w:rsidRPr="00F65F9B">
        <w:rPr>
          <w:rFonts w:ascii="Times New Roman" w:hAnsi="Times New Roman" w:cs="Times New Roman"/>
          <w:b/>
          <w:bCs/>
          <w:sz w:val="28"/>
          <w:szCs w:val="28"/>
        </w:rPr>
        <w:t>JĘDRZEJOWIE</w:t>
      </w:r>
    </w:p>
    <w:p w:rsidR="00235E26" w:rsidRPr="00F65F9B" w:rsidRDefault="00235E26" w:rsidP="00235E26">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F65F9B">
        <w:rPr>
          <w:rFonts w:ascii="Times New Roman" w:eastAsia="Times New Roman" w:hAnsi="Times New Roman" w:cs="Times New Roman"/>
          <w:bCs/>
          <w:sz w:val="28"/>
          <w:szCs w:val="28"/>
          <w:lang w:eastAsia="pl-PL"/>
        </w:rPr>
        <w:t>ROBOTY BUDOWLANE</w:t>
      </w: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p>
    <w:p w:rsidR="006C43A8" w:rsidRPr="00F65F9B" w:rsidRDefault="006C43A8" w:rsidP="00972CE2">
      <w:pPr>
        <w:spacing w:after="0" w:line="240" w:lineRule="auto"/>
        <w:jc w:val="center"/>
        <w:rPr>
          <w:rFonts w:ascii="Times New Roman" w:eastAsia="Times New Roman" w:hAnsi="Times New Roman" w:cs="Times New Roman"/>
          <w:b/>
          <w:sz w:val="32"/>
          <w:szCs w:val="32"/>
          <w:lang w:eastAsia="pl-PL"/>
        </w:rPr>
      </w:pPr>
    </w:p>
    <w:p w:rsidR="00972CE2" w:rsidRPr="00F65F9B" w:rsidRDefault="00972CE2" w:rsidP="006C43A8">
      <w:pPr>
        <w:spacing w:after="0" w:line="240" w:lineRule="auto"/>
        <w:jc w:val="center"/>
        <w:rPr>
          <w:rFonts w:ascii="Times New Roman" w:eastAsia="Times New Roman" w:hAnsi="Times New Roman" w:cs="Times New Roman"/>
          <w:b/>
          <w:sz w:val="32"/>
          <w:szCs w:val="32"/>
          <w:lang w:eastAsia="pl-PL"/>
        </w:rPr>
      </w:pP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Zadanie </w:t>
      </w:r>
      <w:r w:rsidRPr="00F65F9B">
        <w:rPr>
          <w:rFonts w:ascii="Times New Roman" w:eastAsia="Calibri" w:hAnsi="Times New Roman" w:cs="Times New Roman"/>
          <w:sz w:val="24"/>
          <w:szCs w:val="24"/>
        </w:rPr>
        <w:t xml:space="preserve">współfinansowane </w:t>
      </w:r>
      <w:r w:rsidRPr="00F65F9B">
        <w:rPr>
          <w:rFonts w:ascii="Times New Roman" w:eastAsia="Times New Roman" w:hAnsi="Times New Roman" w:cs="Times New Roman"/>
          <w:sz w:val="24"/>
          <w:szCs w:val="24"/>
          <w:lang w:eastAsia="pl-PL"/>
        </w:rPr>
        <w:t xml:space="preserve">w ramach </w:t>
      </w: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Regionalnego Programu Operacyjnego Województwa Świętokrzyskiego na lata 2014-2020 </w:t>
      </w: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Oś priorytetowa 7 Sprawne usługi publiczne </w:t>
      </w:r>
    </w:p>
    <w:p w:rsidR="00972CE2"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Działanie 7.4 Rozwój infrastruktury edukacyjnej i szkoleniowej</w:t>
      </w:r>
    </w:p>
    <w:p w:rsidR="00226CF4" w:rsidRPr="00F65F9B" w:rsidRDefault="00226CF4" w:rsidP="006C43A8">
      <w:pPr>
        <w:spacing w:after="0" w:line="240" w:lineRule="auto"/>
        <w:rPr>
          <w:rFonts w:ascii="Times New Roman" w:eastAsia="Times New Roman" w:hAnsi="Times New Roman" w:cs="Times New Roman"/>
          <w:b/>
          <w:sz w:val="26"/>
          <w:szCs w:val="26"/>
          <w:lang w:eastAsia="pl-PL"/>
        </w:rPr>
      </w:pPr>
    </w:p>
    <w:p w:rsidR="00972CE2" w:rsidRPr="00F65F9B" w:rsidRDefault="00972CE2"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Cs/>
          <w:sz w:val="26"/>
          <w:szCs w:val="26"/>
          <w:lang w:eastAsia="pl-PL"/>
        </w:rPr>
      </w:pPr>
    </w:p>
    <w:p w:rsidR="00972CE2" w:rsidRPr="00F65F9B" w:rsidRDefault="00FF456B" w:rsidP="00972CE2">
      <w:pPr>
        <w:spacing w:after="0" w:line="240" w:lineRule="auto"/>
        <w:jc w:val="center"/>
        <w:rPr>
          <w:rFonts w:ascii="Times New Roman" w:eastAsia="Times New Roman" w:hAnsi="Times New Roman" w:cs="Times New Roman"/>
          <w:bCs/>
          <w:sz w:val="26"/>
          <w:szCs w:val="26"/>
          <w:lang w:eastAsia="pl-PL"/>
        </w:rPr>
      </w:pPr>
      <w:r w:rsidRPr="00F65F9B">
        <w:rPr>
          <w:rFonts w:ascii="Times New Roman" w:eastAsia="Times New Roman" w:hAnsi="Times New Roman" w:cs="Times New Roman"/>
          <w:bCs/>
          <w:sz w:val="26"/>
          <w:szCs w:val="26"/>
          <w:lang w:eastAsia="pl-PL"/>
        </w:rPr>
        <w:t>styczeń 2018</w:t>
      </w:r>
      <w:r w:rsidR="00972CE2" w:rsidRPr="00F65F9B">
        <w:rPr>
          <w:rFonts w:ascii="Times New Roman" w:eastAsia="Times New Roman" w:hAnsi="Times New Roman" w:cs="Times New Roman"/>
          <w:bCs/>
          <w:sz w:val="26"/>
          <w:szCs w:val="26"/>
          <w:lang w:eastAsia="pl-PL"/>
        </w:rPr>
        <w:t xml:space="preserve"> r.</w:t>
      </w:r>
      <w:r w:rsidR="00972CE2" w:rsidRPr="00F65F9B">
        <w:rPr>
          <w:rFonts w:ascii="Times New Roman" w:eastAsia="Times New Roman" w:hAnsi="Times New Roman" w:cs="Times New Roman"/>
          <w:bCs/>
          <w:sz w:val="26"/>
          <w:szCs w:val="26"/>
          <w:lang w:eastAsia="pl-PL"/>
        </w:rPr>
        <w:br w:type="page"/>
      </w:r>
    </w:p>
    <w:p w:rsidR="00972CE2" w:rsidRPr="00F65F9B"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lastRenderedPageBreak/>
        <w:t>Zamawiający</w:t>
      </w:r>
    </w:p>
    <w:p w:rsidR="00972CE2" w:rsidRPr="00F65F9B" w:rsidRDefault="00972CE2" w:rsidP="003B634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sz w:val="24"/>
          <w:szCs w:val="24"/>
          <w:lang w:eastAsia="pl-PL"/>
        </w:rPr>
        <w:t xml:space="preserve">Powiat Jędrzejowski, </w:t>
      </w:r>
      <w:r w:rsidRPr="00F65F9B">
        <w:rPr>
          <w:rFonts w:ascii="Times New Roman" w:eastAsia="Times New Roman" w:hAnsi="Times New Roman" w:cs="Times New Roman"/>
          <w:bCs/>
          <w:sz w:val="24"/>
          <w:szCs w:val="24"/>
          <w:lang w:eastAsia="pl-PL"/>
        </w:rPr>
        <w:t>ul. 11 Listopada 83, 28</w:t>
      </w:r>
      <w:r w:rsidRPr="00F65F9B">
        <w:rPr>
          <w:rFonts w:ascii="Times New Roman" w:eastAsia="Times New Roman" w:hAnsi="Times New Roman" w:cs="Times New Roman"/>
          <w:bCs/>
          <w:sz w:val="24"/>
          <w:szCs w:val="24"/>
          <w:lang w:eastAsia="pl-PL"/>
        </w:rPr>
        <w:noBreakHyphen/>
        <w:t>300 Jędrzejów</w:t>
      </w:r>
      <w:r w:rsidR="003B6342">
        <w:rPr>
          <w:rFonts w:ascii="Times New Roman" w:eastAsia="Times New Roman" w:hAnsi="Times New Roman" w:cs="Times New Roman"/>
          <w:bCs/>
          <w:sz w:val="24"/>
          <w:szCs w:val="24"/>
          <w:lang w:eastAsia="pl-PL"/>
        </w:rPr>
        <w:t xml:space="preserve">   </w:t>
      </w:r>
      <w:r w:rsidRPr="00F65F9B">
        <w:rPr>
          <w:rFonts w:ascii="Times New Roman" w:eastAsia="Times New Roman" w:hAnsi="Times New Roman" w:cs="Times New Roman"/>
          <w:bCs/>
          <w:sz w:val="24"/>
          <w:szCs w:val="24"/>
          <w:lang w:eastAsia="pl-PL"/>
        </w:rPr>
        <w:t>NIP: 656-22-51-851</w:t>
      </w:r>
    </w:p>
    <w:p w:rsidR="00972CE2" w:rsidRPr="00F65F9B"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tel.  41 3863741, fax.: 41 3863742</w:t>
      </w:r>
    </w:p>
    <w:p w:rsidR="00972CE2" w:rsidRPr="00F65F9B"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F65F9B">
        <w:rPr>
          <w:rFonts w:ascii="Times New Roman" w:eastAsia="Times New Roman" w:hAnsi="Times New Roman" w:cs="Times New Roman"/>
          <w:sz w:val="24"/>
          <w:szCs w:val="24"/>
          <w:lang w:eastAsia="pl-PL"/>
        </w:rPr>
        <w:t xml:space="preserve">Strona internetowa: </w:t>
      </w:r>
      <w:hyperlink r:id="rId12" w:history="1">
        <w:r w:rsidRPr="00F65F9B">
          <w:rPr>
            <w:rFonts w:ascii="Times New Roman" w:eastAsia="Times New Roman" w:hAnsi="Times New Roman" w:cs="Times New Roman"/>
            <w:b/>
            <w:sz w:val="24"/>
            <w:szCs w:val="24"/>
            <w:lang w:eastAsia="pl-PL"/>
          </w:rPr>
          <w:t>www.powiatjedrzejow.pl</w:t>
        </w:r>
      </w:hyperlink>
      <w:r w:rsidRPr="00F65F9B">
        <w:rPr>
          <w:rFonts w:ascii="Times New Roman" w:eastAsia="Times New Roman" w:hAnsi="Times New Roman" w:cs="Times New Roman"/>
          <w:b/>
          <w:sz w:val="24"/>
          <w:szCs w:val="24"/>
          <w:lang w:eastAsia="pl-PL"/>
        </w:rPr>
        <w:t xml:space="preserve">. </w:t>
      </w:r>
      <w:r w:rsidR="00D85613" w:rsidRPr="00F65F9B">
        <w:rPr>
          <w:rFonts w:ascii="Times New Roman" w:eastAsia="Times New Roman" w:hAnsi="Times New Roman" w:cs="Times New Roman"/>
          <w:sz w:val="24"/>
          <w:szCs w:val="24"/>
          <w:lang w:eastAsia="pl-PL"/>
        </w:rPr>
        <w:t>e</w:t>
      </w:r>
      <w:r w:rsidRPr="00F65F9B">
        <w:rPr>
          <w:rFonts w:ascii="Times New Roman" w:eastAsia="Times New Roman" w:hAnsi="Times New Roman" w:cs="Times New Roman"/>
          <w:sz w:val="24"/>
          <w:szCs w:val="24"/>
          <w:lang w:eastAsia="pl-PL"/>
        </w:rPr>
        <w:t>-mail:</w:t>
      </w:r>
      <w:r w:rsidRPr="00F65F9B">
        <w:rPr>
          <w:rFonts w:ascii="Times New Roman" w:eastAsia="Times New Roman" w:hAnsi="Times New Roman" w:cs="Times New Roman"/>
          <w:b/>
          <w:sz w:val="24"/>
          <w:szCs w:val="24"/>
          <w:lang w:eastAsia="pl-PL"/>
        </w:rPr>
        <w:t xml:space="preserve"> </w:t>
      </w:r>
      <w:hyperlink r:id="rId13" w:history="1">
        <w:r w:rsidRPr="00F65F9B">
          <w:rPr>
            <w:rStyle w:val="Hipercze"/>
            <w:rFonts w:ascii="Times New Roman" w:eastAsia="Times New Roman" w:hAnsi="Times New Roman" w:cs="Times New Roman"/>
            <w:b/>
            <w:color w:val="auto"/>
            <w:sz w:val="24"/>
            <w:szCs w:val="24"/>
            <w:u w:val="none"/>
            <w:lang w:eastAsia="pl-PL"/>
          </w:rPr>
          <w:t>powiat@powiatjedrzejow.pl</w:t>
        </w:r>
      </w:hyperlink>
    </w:p>
    <w:p w:rsidR="00972CE2" w:rsidRPr="00F65F9B"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Tryb udzielania zamówienia</w:t>
      </w:r>
    </w:p>
    <w:p w:rsidR="00972CE2" w:rsidRPr="00F65F9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sz w:val="24"/>
          <w:szCs w:val="24"/>
          <w:lang w:eastAsia="pl-PL"/>
        </w:rPr>
        <w:t>P</w:t>
      </w:r>
      <w:r w:rsidRPr="00F65F9B">
        <w:rPr>
          <w:rFonts w:ascii="Times New Roman" w:eastAsia="Times New Roman" w:hAnsi="Times New Roman" w:cs="Times New Roman"/>
          <w:bCs/>
          <w:sz w:val="24"/>
          <w:szCs w:val="24"/>
          <w:lang w:eastAsia="pl-PL"/>
        </w:rPr>
        <w:t xml:space="preserve">rzetarg nieograniczony o wartości szacunkowej poniżej 5 </w:t>
      </w:r>
      <w:r w:rsidR="00C3558C">
        <w:rPr>
          <w:rFonts w:ascii="Times New Roman" w:eastAsia="Times New Roman" w:hAnsi="Times New Roman" w:cs="Times New Roman"/>
          <w:bCs/>
          <w:sz w:val="24"/>
          <w:szCs w:val="24"/>
          <w:lang w:eastAsia="pl-PL"/>
        </w:rPr>
        <w:t>548</w:t>
      </w:r>
      <w:r w:rsidRPr="00F65F9B">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w:t>
      </w:r>
      <w:proofErr w:type="spellStart"/>
      <w:r w:rsidRPr="00F65F9B">
        <w:rPr>
          <w:rFonts w:ascii="Times New Roman" w:eastAsia="Times New Roman" w:hAnsi="Times New Roman" w:cs="Times New Roman"/>
          <w:bCs/>
          <w:sz w:val="24"/>
          <w:szCs w:val="24"/>
          <w:lang w:eastAsia="pl-PL"/>
        </w:rPr>
        <w:t>t.j</w:t>
      </w:r>
      <w:proofErr w:type="spellEnd"/>
      <w:r w:rsidRPr="00F65F9B">
        <w:rPr>
          <w:rFonts w:ascii="Times New Roman" w:eastAsia="Times New Roman" w:hAnsi="Times New Roman" w:cs="Times New Roman"/>
          <w:bCs/>
          <w:sz w:val="24"/>
          <w:szCs w:val="24"/>
          <w:lang w:eastAsia="pl-PL"/>
        </w:rPr>
        <w:t>. - Dz. U. z 201</w:t>
      </w:r>
      <w:r w:rsidR="004B48C8" w:rsidRPr="00F65F9B">
        <w:rPr>
          <w:rFonts w:ascii="Times New Roman" w:eastAsia="Times New Roman" w:hAnsi="Times New Roman" w:cs="Times New Roman"/>
          <w:bCs/>
          <w:sz w:val="24"/>
          <w:szCs w:val="24"/>
          <w:lang w:eastAsia="pl-PL"/>
        </w:rPr>
        <w:t>7</w:t>
      </w:r>
      <w:r w:rsidRPr="00F65F9B">
        <w:rPr>
          <w:rFonts w:ascii="Times New Roman" w:eastAsia="Times New Roman" w:hAnsi="Times New Roman" w:cs="Times New Roman"/>
          <w:bCs/>
          <w:sz w:val="24"/>
          <w:szCs w:val="24"/>
          <w:lang w:eastAsia="pl-PL"/>
        </w:rPr>
        <w:t xml:space="preserve"> r., poz. </w:t>
      </w:r>
      <w:r w:rsidR="004B48C8" w:rsidRPr="00F65F9B">
        <w:rPr>
          <w:rFonts w:ascii="Times New Roman" w:eastAsia="Times New Roman" w:hAnsi="Times New Roman" w:cs="Times New Roman"/>
          <w:bCs/>
          <w:sz w:val="24"/>
          <w:szCs w:val="24"/>
          <w:lang w:eastAsia="pl-PL"/>
        </w:rPr>
        <w:t>1579</w:t>
      </w:r>
      <w:r w:rsidR="00FE5600" w:rsidRPr="00F65F9B">
        <w:rPr>
          <w:rFonts w:ascii="Times New Roman" w:eastAsia="Times New Roman" w:hAnsi="Times New Roman" w:cs="Times New Roman"/>
          <w:bCs/>
          <w:sz w:val="24"/>
          <w:szCs w:val="24"/>
          <w:lang w:eastAsia="pl-PL"/>
        </w:rPr>
        <w:t xml:space="preserve"> z późn. zm.</w:t>
      </w:r>
      <w:r w:rsidRPr="00F65F9B">
        <w:rPr>
          <w:rFonts w:ascii="Times New Roman" w:eastAsia="Times New Roman" w:hAnsi="Times New Roman" w:cs="Times New Roman"/>
          <w:bCs/>
          <w:sz w:val="24"/>
          <w:szCs w:val="24"/>
          <w:lang w:eastAsia="pl-PL"/>
        </w:rPr>
        <w:t xml:space="preserve">) zwanej dalej </w:t>
      </w:r>
      <w:proofErr w:type="spellStart"/>
      <w:r w:rsidRPr="00F65F9B">
        <w:rPr>
          <w:rFonts w:ascii="Times New Roman" w:eastAsia="Times New Roman" w:hAnsi="Times New Roman" w:cs="Times New Roman"/>
          <w:bCs/>
          <w:sz w:val="24"/>
          <w:szCs w:val="24"/>
          <w:lang w:eastAsia="pl-PL"/>
        </w:rPr>
        <w:t>Pzp</w:t>
      </w:r>
      <w:proofErr w:type="spellEnd"/>
      <w:r w:rsidRPr="00F65F9B">
        <w:rPr>
          <w:rFonts w:ascii="Times New Roman" w:eastAsia="Times New Roman" w:hAnsi="Times New Roman" w:cs="Times New Roman"/>
          <w:bCs/>
          <w:sz w:val="24"/>
          <w:szCs w:val="24"/>
          <w:lang w:eastAsia="pl-PL"/>
        </w:rPr>
        <w:t>.</w:t>
      </w:r>
    </w:p>
    <w:p w:rsidR="00972CE2" w:rsidRPr="00F65F9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 xml:space="preserve">Postępowanie prowadzone jest w oparciu o zapisy art. 24aa ust. 1 ustawy </w:t>
      </w:r>
      <w:proofErr w:type="spellStart"/>
      <w:r w:rsidR="00726CE5" w:rsidRPr="00F65F9B">
        <w:rPr>
          <w:rFonts w:ascii="Times New Roman" w:eastAsia="Times New Roman" w:hAnsi="Times New Roman" w:cs="Times New Roman"/>
          <w:bCs/>
          <w:sz w:val="24"/>
          <w:szCs w:val="24"/>
          <w:lang w:eastAsia="pl-PL"/>
        </w:rPr>
        <w:t>Pzp</w:t>
      </w:r>
      <w:proofErr w:type="spellEnd"/>
      <w:r w:rsidR="00E867B7" w:rsidRPr="00F65F9B">
        <w:rPr>
          <w:rFonts w:ascii="Times New Roman" w:eastAsia="Times New Roman" w:hAnsi="Times New Roman" w:cs="Times New Roman"/>
          <w:bCs/>
          <w:sz w:val="24"/>
          <w:szCs w:val="24"/>
          <w:lang w:eastAsia="pl-PL"/>
        </w:rPr>
        <w:t>.</w:t>
      </w:r>
      <w:r w:rsidR="00726CE5" w:rsidRPr="00F65F9B">
        <w:rPr>
          <w:rFonts w:ascii="Times New Roman" w:eastAsia="Times New Roman" w:hAnsi="Times New Roman" w:cs="Times New Roman"/>
          <w:bCs/>
          <w:sz w:val="24"/>
          <w:szCs w:val="24"/>
          <w:lang w:eastAsia="pl-PL"/>
        </w:rPr>
        <w:t xml:space="preserve"> </w:t>
      </w:r>
      <w:r w:rsidRPr="00F65F9B">
        <w:rPr>
          <w:rFonts w:ascii="Times New Roman" w:eastAsia="Times New Roman" w:hAnsi="Times New Roman" w:cs="Times New Roman"/>
          <w:bCs/>
          <w:sz w:val="24"/>
          <w:szCs w:val="24"/>
          <w:lang w:eastAsia="pl-PL"/>
        </w:rPr>
        <w:t>Zamawiający najpierw dokona oceny ofert, a następnie zbada, czy wykonawca, którego oferta została oceniona jako najkorzystniejsza, nie podlega wykluczeniu oraz spełnia warunki udziału w postępowaniu.</w:t>
      </w:r>
    </w:p>
    <w:p w:rsidR="00972CE2" w:rsidRPr="00F65F9B"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F65F9B">
        <w:rPr>
          <w:rFonts w:ascii="Times New Roman" w:eastAsia="Times New Roman" w:hAnsi="Times New Roman" w:cs="Times New Roman"/>
          <w:b/>
          <w:bCs/>
          <w:sz w:val="24"/>
          <w:szCs w:val="24"/>
          <w:lang w:eastAsia="pl-PL"/>
        </w:rPr>
        <w:t>Opis przedmiotu zamówienia</w:t>
      </w:r>
    </w:p>
    <w:p w:rsidR="00D0670B" w:rsidRPr="00F65F9B" w:rsidRDefault="00D0670B" w:rsidP="00D0670B">
      <w:pPr>
        <w:widowControl w:val="0"/>
        <w:spacing w:after="0" w:line="240" w:lineRule="auto"/>
        <w:jc w:val="both"/>
        <w:rPr>
          <w:rFonts w:ascii="Times New Roman" w:eastAsia="Times New Roman" w:hAnsi="Times New Roman" w:cs="Times New Roman"/>
          <w:b/>
          <w:bCs/>
          <w:sz w:val="24"/>
          <w:szCs w:val="24"/>
          <w:lang w:eastAsia="pl-PL"/>
        </w:rPr>
      </w:pPr>
      <w:r w:rsidRPr="00F65F9B">
        <w:rPr>
          <w:rFonts w:ascii="Times New Roman" w:hAnsi="Times New Roman" w:cs="Times New Roman"/>
          <w:sz w:val="24"/>
          <w:szCs w:val="24"/>
        </w:rPr>
        <w:t>3.1.</w:t>
      </w:r>
      <w:r w:rsidRPr="00F65F9B">
        <w:rPr>
          <w:rFonts w:ascii="Times New Roman" w:hAnsi="Times New Roman" w:cs="Times New Roman"/>
          <w:sz w:val="24"/>
          <w:szCs w:val="24"/>
        </w:rPr>
        <w:tab/>
      </w:r>
      <w:r w:rsidR="00235E26" w:rsidRPr="00F65F9B">
        <w:rPr>
          <w:rFonts w:ascii="Times New Roman" w:hAnsi="Times New Roman" w:cs="Times New Roman"/>
          <w:sz w:val="24"/>
          <w:szCs w:val="24"/>
        </w:rPr>
        <w:t xml:space="preserve">Przedmiotem zamówienia jest </w:t>
      </w:r>
      <w:r w:rsidRPr="00F65F9B">
        <w:rPr>
          <w:rFonts w:ascii="Times New Roman" w:eastAsia="Times New Roman" w:hAnsi="Times New Roman" w:cs="Times New Roman"/>
          <w:bCs/>
          <w:sz w:val="24"/>
          <w:szCs w:val="24"/>
          <w:lang w:eastAsia="pl-PL"/>
        </w:rPr>
        <w:t xml:space="preserve">przebudowa </w:t>
      </w:r>
      <w:r w:rsidR="007E2E85">
        <w:rPr>
          <w:rFonts w:ascii="Times New Roman" w:eastAsia="Times New Roman" w:hAnsi="Times New Roman" w:cs="Times New Roman"/>
          <w:bCs/>
          <w:sz w:val="24"/>
          <w:szCs w:val="24"/>
          <w:lang w:eastAsia="pl-PL"/>
        </w:rPr>
        <w:t xml:space="preserve">i modernizacja </w:t>
      </w:r>
      <w:r w:rsidRPr="00F65F9B">
        <w:rPr>
          <w:rFonts w:ascii="Times New Roman" w:eastAsia="Times New Roman" w:hAnsi="Times New Roman" w:cs="Times New Roman"/>
          <w:bCs/>
          <w:sz w:val="24"/>
          <w:szCs w:val="24"/>
          <w:lang w:eastAsia="pl-PL"/>
        </w:rPr>
        <w:t xml:space="preserve">kompleksu sportowego przy ZSP Nr 2 w Jędrzejowie </w:t>
      </w:r>
      <w:r w:rsidRPr="00C55A74">
        <w:rPr>
          <w:rFonts w:ascii="Times New Roman" w:eastAsia="Times New Roman" w:hAnsi="Times New Roman" w:cs="Times New Roman"/>
          <w:b/>
          <w:bCs/>
          <w:sz w:val="24"/>
          <w:szCs w:val="24"/>
          <w:lang w:eastAsia="pl-PL"/>
        </w:rPr>
        <w:t>oraz</w:t>
      </w:r>
      <w:r w:rsidRPr="00F65F9B">
        <w:rPr>
          <w:rFonts w:ascii="Times New Roman" w:eastAsia="Times New Roman" w:hAnsi="Times New Roman" w:cs="Times New Roman"/>
          <w:bCs/>
          <w:sz w:val="24"/>
          <w:szCs w:val="24"/>
          <w:lang w:eastAsia="pl-PL"/>
        </w:rPr>
        <w:t xml:space="preserve"> przebudowa sieci komputerowej w pracowniach informatycznych oraz utworzenie pracowni </w:t>
      </w:r>
      <w:r w:rsidR="003B6342">
        <w:rPr>
          <w:rFonts w:ascii="Times New Roman" w:eastAsia="Times New Roman" w:hAnsi="Times New Roman" w:cs="Times New Roman"/>
          <w:bCs/>
          <w:sz w:val="24"/>
          <w:szCs w:val="24"/>
          <w:lang w:eastAsia="pl-PL"/>
        </w:rPr>
        <w:t>o</w:t>
      </w:r>
      <w:r w:rsidR="003B6342" w:rsidRPr="003B6342">
        <w:rPr>
          <w:rFonts w:ascii="Times New Roman" w:eastAsia="Times New Roman" w:hAnsi="Times New Roman" w:cs="Times New Roman"/>
          <w:bCs/>
          <w:sz w:val="24"/>
          <w:szCs w:val="24"/>
          <w:lang w:eastAsia="pl-PL"/>
        </w:rPr>
        <w:t xml:space="preserve">dnawialnych źródeł energii </w:t>
      </w:r>
      <w:r w:rsidR="006F34C5">
        <w:rPr>
          <w:rFonts w:ascii="Times New Roman" w:eastAsia="Times New Roman" w:hAnsi="Times New Roman" w:cs="Times New Roman"/>
          <w:bCs/>
          <w:sz w:val="24"/>
          <w:szCs w:val="24"/>
          <w:lang w:eastAsia="pl-PL"/>
        </w:rPr>
        <w:t>(</w:t>
      </w:r>
      <w:r w:rsidRPr="00F65F9B">
        <w:rPr>
          <w:rFonts w:ascii="Times New Roman" w:eastAsia="Times New Roman" w:hAnsi="Times New Roman" w:cs="Times New Roman"/>
          <w:bCs/>
          <w:sz w:val="24"/>
          <w:szCs w:val="24"/>
          <w:lang w:eastAsia="pl-PL"/>
        </w:rPr>
        <w:t>OZE</w:t>
      </w:r>
      <w:r w:rsidR="006F34C5">
        <w:rPr>
          <w:rFonts w:ascii="Times New Roman" w:eastAsia="Times New Roman" w:hAnsi="Times New Roman" w:cs="Times New Roman"/>
          <w:bCs/>
          <w:sz w:val="24"/>
          <w:szCs w:val="24"/>
          <w:lang w:eastAsia="pl-PL"/>
        </w:rPr>
        <w:t>)</w:t>
      </w:r>
      <w:r w:rsidRPr="00F65F9B">
        <w:rPr>
          <w:rFonts w:ascii="Times New Roman" w:eastAsia="Times New Roman" w:hAnsi="Times New Roman" w:cs="Times New Roman"/>
          <w:bCs/>
          <w:sz w:val="24"/>
          <w:szCs w:val="24"/>
          <w:lang w:eastAsia="pl-PL"/>
        </w:rPr>
        <w:t xml:space="preserve"> realizowane </w:t>
      </w:r>
      <w:r w:rsidR="003B6342">
        <w:rPr>
          <w:rFonts w:ascii="Times New Roman" w:eastAsia="Times New Roman" w:hAnsi="Times New Roman" w:cs="Times New Roman"/>
          <w:b/>
          <w:bCs/>
          <w:sz w:val="24"/>
          <w:szCs w:val="24"/>
          <w:lang w:eastAsia="pl-PL"/>
        </w:rPr>
        <w:t>w </w:t>
      </w:r>
      <w:r w:rsidRPr="00F65F9B">
        <w:rPr>
          <w:rFonts w:ascii="Times New Roman" w:eastAsia="Times New Roman" w:hAnsi="Times New Roman" w:cs="Times New Roman"/>
          <w:b/>
          <w:bCs/>
          <w:sz w:val="24"/>
          <w:szCs w:val="24"/>
          <w:lang w:eastAsia="pl-PL"/>
        </w:rPr>
        <w:t xml:space="preserve">ramach </w:t>
      </w:r>
      <w:r w:rsidR="00F65F9B">
        <w:rPr>
          <w:rFonts w:ascii="Times New Roman" w:eastAsia="Times New Roman" w:hAnsi="Times New Roman" w:cs="Times New Roman"/>
          <w:b/>
          <w:bCs/>
          <w:sz w:val="24"/>
          <w:szCs w:val="24"/>
          <w:lang w:eastAsia="pl-PL"/>
        </w:rPr>
        <w:t>inwestyc</w:t>
      </w:r>
      <w:r w:rsidRPr="00F65F9B">
        <w:rPr>
          <w:rFonts w:ascii="Times New Roman" w:eastAsia="Times New Roman" w:hAnsi="Times New Roman" w:cs="Times New Roman"/>
          <w:b/>
          <w:bCs/>
          <w:sz w:val="24"/>
          <w:szCs w:val="24"/>
          <w:lang w:eastAsia="pl-PL"/>
        </w:rPr>
        <w:t>j</w:t>
      </w:r>
      <w:r w:rsidR="00F65F9B">
        <w:rPr>
          <w:rFonts w:ascii="Times New Roman" w:eastAsia="Times New Roman" w:hAnsi="Times New Roman" w:cs="Times New Roman"/>
          <w:b/>
          <w:bCs/>
          <w:sz w:val="24"/>
          <w:szCs w:val="24"/>
          <w:lang w:eastAsia="pl-PL"/>
        </w:rPr>
        <w:t>i</w:t>
      </w:r>
      <w:r w:rsidRPr="00F65F9B">
        <w:rPr>
          <w:rFonts w:ascii="Times New Roman" w:eastAsia="Times New Roman" w:hAnsi="Times New Roman" w:cs="Times New Roman"/>
          <w:b/>
          <w:bCs/>
          <w:sz w:val="24"/>
          <w:szCs w:val="24"/>
          <w:lang w:eastAsia="pl-PL"/>
        </w:rPr>
        <w:t xml:space="preserve"> pn.</w:t>
      </w:r>
    </w:p>
    <w:p w:rsidR="00235E26" w:rsidRPr="00F65F9B" w:rsidRDefault="00D0670B" w:rsidP="00D0670B">
      <w:pPr>
        <w:autoSpaceDE w:val="0"/>
        <w:autoSpaceDN w:val="0"/>
        <w:adjustRightInd w:val="0"/>
        <w:spacing w:after="0" w:line="240" w:lineRule="auto"/>
        <w:jc w:val="both"/>
        <w:rPr>
          <w:rFonts w:ascii="Times New Roman" w:hAnsi="Times New Roman" w:cs="Times New Roman"/>
          <w:b/>
          <w:bCs/>
          <w:sz w:val="24"/>
          <w:szCs w:val="24"/>
        </w:rPr>
      </w:pPr>
      <w:r w:rsidRPr="00F65F9B">
        <w:rPr>
          <w:rFonts w:ascii="Times New Roman" w:hAnsi="Times New Roman" w:cs="Times New Roman"/>
          <w:b/>
          <w:bCs/>
          <w:sz w:val="24"/>
          <w:szCs w:val="24"/>
        </w:rPr>
        <w:t xml:space="preserve">Przebudowa i modernizacja kompleksu sportowego wraz z wyposażeniem pracowni dydaktycznych w Zespole Szkół Ponadgimnazjalnych Nr 2 w Jędrzejowie </w:t>
      </w:r>
      <w:r w:rsidR="00235E26" w:rsidRPr="00F65F9B">
        <w:rPr>
          <w:rFonts w:ascii="Times New Roman" w:hAnsi="Times New Roman" w:cs="Times New Roman"/>
          <w:sz w:val="24"/>
          <w:szCs w:val="24"/>
        </w:rPr>
        <w:t>podzielony na dwa zadania:</w:t>
      </w:r>
    </w:p>
    <w:p w:rsidR="00235E26" w:rsidRPr="00F65F9B" w:rsidRDefault="00235E26" w:rsidP="00D0670B">
      <w:pPr>
        <w:pStyle w:val="Akapitzlist"/>
        <w:tabs>
          <w:tab w:val="left" w:pos="-2410"/>
          <w:tab w:val="left" w:pos="993"/>
        </w:tabs>
        <w:spacing w:after="0" w:line="240" w:lineRule="auto"/>
        <w:ind w:left="0" w:firstLine="360"/>
        <w:jc w:val="both"/>
        <w:rPr>
          <w:rFonts w:ascii="Times New Roman" w:hAnsi="Times New Roman" w:cs="Times New Roman"/>
          <w:b/>
          <w:sz w:val="24"/>
          <w:szCs w:val="24"/>
        </w:rPr>
      </w:pPr>
      <w:r w:rsidRPr="00F65F9B">
        <w:rPr>
          <w:rFonts w:ascii="Times New Roman" w:hAnsi="Times New Roman" w:cs="Times New Roman"/>
          <w:b/>
          <w:sz w:val="24"/>
          <w:szCs w:val="24"/>
        </w:rPr>
        <w:t xml:space="preserve">Zadanie nr 1 </w:t>
      </w:r>
      <w:r w:rsidRPr="004C74C5">
        <w:rPr>
          <w:rFonts w:ascii="Times New Roman" w:hAnsi="Times New Roman" w:cs="Times New Roman"/>
          <w:b/>
          <w:sz w:val="24"/>
          <w:szCs w:val="24"/>
        </w:rPr>
        <w:t xml:space="preserve">– </w:t>
      </w:r>
      <w:r w:rsidR="00E17D99" w:rsidRPr="004C74C5">
        <w:rPr>
          <w:rFonts w:ascii="Times New Roman" w:hAnsi="Times New Roman" w:cs="Times New Roman"/>
          <w:b/>
          <w:sz w:val="24"/>
          <w:szCs w:val="24"/>
        </w:rPr>
        <w:t>PRZEBUDOWA</w:t>
      </w:r>
      <w:r w:rsidR="004C74C5" w:rsidRPr="004C74C5">
        <w:rPr>
          <w:rFonts w:ascii="Times New Roman" w:hAnsi="Times New Roman" w:cs="Times New Roman"/>
          <w:b/>
          <w:bCs/>
          <w:sz w:val="24"/>
          <w:szCs w:val="24"/>
        </w:rPr>
        <w:t xml:space="preserve"> I MODERNIZACJA</w:t>
      </w:r>
      <w:r w:rsidR="00E17D99" w:rsidRPr="004C74C5">
        <w:rPr>
          <w:rFonts w:ascii="Times New Roman" w:hAnsi="Times New Roman" w:cs="Times New Roman"/>
          <w:b/>
          <w:sz w:val="24"/>
          <w:szCs w:val="24"/>
        </w:rPr>
        <w:t xml:space="preserve"> KOMPLEKSU</w:t>
      </w:r>
      <w:r w:rsidR="00E17D99" w:rsidRPr="00F65F9B">
        <w:rPr>
          <w:rFonts w:ascii="Times New Roman" w:hAnsi="Times New Roman" w:cs="Times New Roman"/>
          <w:b/>
          <w:sz w:val="24"/>
          <w:szCs w:val="24"/>
        </w:rPr>
        <w:t xml:space="preserve"> SPORTOWEGO PRZY ZSP NR 2 W JĘDRZEJOWIE</w:t>
      </w:r>
      <w:r w:rsidR="000B702E">
        <w:rPr>
          <w:rFonts w:ascii="Times New Roman" w:hAnsi="Times New Roman" w:cs="Times New Roman"/>
          <w:b/>
          <w:sz w:val="24"/>
          <w:szCs w:val="24"/>
        </w:rPr>
        <w:t>.</w:t>
      </w:r>
    </w:p>
    <w:p w:rsidR="00F65F9B" w:rsidRPr="00951583" w:rsidRDefault="00F65F9B" w:rsidP="00235E26">
      <w:pPr>
        <w:pStyle w:val="Akapitzlist"/>
        <w:tabs>
          <w:tab w:val="left" w:pos="567"/>
          <w:tab w:val="left" w:pos="993"/>
        </w:tabs>
        <w:spacing w:after="0" w:line="240" w:lineRule="auto"/>
        <w:ind w:left="360"/>
        <w:jc w:val="both"/>
        <w:rPr>
          <w:rFonts w:ascii="Times New Roman" w:hAnsi="Times New Roman" w:cs="Times New Roman"/>
          <w:sz w:val="24"/>
          <w:szCs w:val="24"/>
        </w:rPr>
      </w:pPr>
      <w:r w:rsidRPr="00951583">
        <w:rPr>
          <w:rFonts w:ascii="Times New Roman" w:hAnsi="Times New Roman" w:cs="Times New Roman"/>
          <w:sz w:val="24"/>
          <w:szCs w:val="24"/>
        </w:rPr>
        <w:t>Adres inwestycji: Zespół Szkół Ponadgimnazjalnych nr 2 w Jędrzejowie, ul. Okrzei 63</w:t>
      </w:r>
      <w:r w:rsidR="00F31A09">
        <w:rPr>
          <w:rFonts w:ascii="Times New Roman" w:hAnsi="Times New Roman" w:cs="Times New Roman"/>
          <w:sz w:val="24"/>
          <w:szCs w:val="24"/>
        </w:rPr>
        <w:t>, część działki o nr ewidencyjnym gruntu 393/2</w:t>
      </w:r>
      <w:r w:rsidRPr="00951583">
        <w:rPr>
          <w:rFonts w:ascii="Times New Roman" w:hAnsi="Times New Roman" w:cs="Times New Roman"/>
          <w:sz w:val="24"/>
          <w:szCs w:val="24"/>
        </w:rPr>
        <w:t>.</w:t>
      </w:r>
    </w:p>
    <w:p w:rsidR="00951583" w:rsidRDefault="00235E26" w:rsidP="00951583">
      <w:pPr>
        <w:autoSpaceDE w:val="0"/>
        <w:autoSpaceDN w:val="0"/>
        <w:adjustRightInd w:val="0"/>
        <w:spacing w:after="0" w:line="240" w:lineRule="auto"/>
        <w:jc w:val="both"/>
        <w:rPr>
          <w:rFonts w:ascii="Times-Roman" w:hAnsi="Times-Roman" w:cs="Times-Roman"/>
          <w:sz w:val="24"/>
          <w:szCs w:val="24"/>
        </w:rPr>
      </w:pPr>
      <w:r w:rsidRPr="00951583">
        <w:rPr>
          <w:rFonts w:ascii="Times New Roman" w:hAnsi="Times New Roman" w:cs="Times New Roman"/>
          <w:sz w:val="24"/>
          <w:szCs w:val="24"/>
        </w:rPr>
        <w:t xml:space="preserve">Przedmiotem inwestycji jest </w:t>
      </w:r>
      <w:r w:rsidR="00951583" w:rsidRPr="00951583">
        <w:rPr>
          <w:rFonts w:ascii="Times-Roman" w:hAnsi="Times-Roman" w:cs="Times-Roman"/>
          <w:sz w:val="24"/>
          <w:szCs w:val="24"/>
        </w:rPr>
        <w:t>przebudowa i modernizacja kompleksu sportowego (boisko do piłki no</w:t>
      </w:r>
      <w:r w:rsidR="00951583" w:rsidRPr="00951583">
        <w:rPr>
          <w:rFonts w:ascii="TimesNewRoman" w:eastAsia="TimesNewRoman" w:hAnsi="Times-Roman" w:cs="TimesNewRoman" w:hint="eastAsia"/>
          <w:sz w:val="24"/>
          <w:szCs w:val="24"/>
        </w:rPr>
        <w:t>ż</w:t>
      </w:r>
      <w:r w:rsidR="00951583" w:rsidRPr="00951583">
        <w:rPr>
          <w:rFonts w:ascii="Times-Roman" w:hAnsi="Times-Roman" w:cs="Times-Roman"/>
          <w:sz w:val="24"/>
          <w:szCs w:val="24"/>
        </w:rPr>
        <w:t>nej, boisko do piłki r</w:t>
      </w:r>
      <w:r w:rsidR="00951583" w:rsidRPr="00951583">
        <w:rPr>
          <w:rFonts w:ascii="TimesNewRoman" w:eastAsia="TimesNewRoman" w:hAnsi="Times-Roman" w:cs="TimesNewRoman" w:hint="eastAsia"/>
          <w:sz w:val="24"/>
          <w:szCs w:val="24"/>
        </w:rPr>
        <w:t>ę</w:t>
      </w:r>
      <w:r w:rsidR="00951583" w:rsidRPr="00951583">
        <w:rPr>
          <w:rFonts w:ascii="Times-Roman" w:hAnsi="Times-Roman" w:cs="Times-Roman"/>
          <w:sz w:val="24"/>
          <w:szCs w:val="24"/>
        </w:rPr>
        <w:t>cznej i koszykowej, boisko do piłki siatkowej i tenisa, bie</w:t>
      </w:r>
      <w:r w:rsidR="00951583" w:rsidRPr="00951583">
        <w:rPr>
          <w:rFonts w:ascii="TimesNewRoman" w:eastAsia="TimesNewRoman" w:hAnsi="Times-Roman" w:cs="TimesNewRoman" w:hint="eastAsia"/>
          <w:sz w:val="24"/>
          <w:szCs w:val="24"/>
        </w:rPr>
        <w:t>ż</w:t>
      </w:r>
      <w:r w:rsidR="00951583" w:rsidRPr="00951583">
        <w:rPr>
          <w:rFonts w:ascii="Times-Roman" w:hAnsi="Times-Roman" w:cs="Times-Roman"/>
          <w:sz w:val="24"/>
          <w:szCs w:val="24"/>
        </w:rPr>
        <w:t xml:space="preserve">nia) </w:t>
      </w:r>
      <w:r w:rsidR="00951583">
        <w:rPr>
          <w:rFonts w:ascii="Times-Roman" w:hAnsi="Times-Roman" w:cs="Times-Roman"/>
          <w:sz w:val="24"/>
          <w:szCs w:val="24"/>
        </w:rPr>
        <w:t>wraz z realizacj</w:t>
      </w:r>
      <w:r w:rsidR="00951583">
        <w:rPr>
          <w:rFonts w:ascii="TimesNewRoman" w:eastAsia="TimesNewRoman" w:hAnsi="Times-Roman" w:cs="TimesNewRoman" w:hint="eastAsia"/>
          <w:sz w:val="24"/>
          <w:szCs w:val="24"/>
        </w:rPr>
        <w:t>ą</w:t>
      </w:r>
      <w:r w:rsidR="00951583">
        <w:rPr>
          <w:rFonts w:ascii="TimesNewRoman" w:eastAsia="TimesNewRoman" w:hAnsi="Times-Roman" w:cs="TimesNewRoman"/>
          <w:sz w:val="24"/>
          <w:szCs w:val="24"/>
        </w:rPr>
        <w:t xml:space="preserve"> </w:t>
      </w:r>
      <w:r w:rsidR="00951583">
        <w:rPr>
          <w:rFonts w:ascii="Times-Roman" w:hAnsi="Times-Roman" w:cs="Times-Roman"/>
          <w:sz w:val="24"/>
          <w:szCs w:val="24"/>
        </w:rPr>
        <w:t>zaplecza sanitarno-szatniowego w systemie kontenerów sportowych i trybuny trójrz</w:t>
      </w:r>
      <w:r w:rsidR="00951583">
        <w:rPr>
          <w:rFonts w:ascii="TimesNewRoman" w:eastAsia="TimesNewRoman" w:hAnsi="Times-Roman" w:cs="TimesNewRoman" w:hint="eastAsia"/>
          <w:sz w:val="24"/>
          <w:szCs w:val="24"/>
        </w:rPr>
        <w:t>ę</w:t>
      </w:r>
      <w:r w:rsidR="00951583">
        <w:rPr>
          <w:rFonts w:ascii="Times-Roman" w:hAnsi="Times-Roman" w:cs="Times-Roman"/>
          <w:sz w:val="24"/>
          <w:szCs w:val="24"/>
        </w:rPr>
        <w:t>dowej oraz niezb</w:t>
      </w:r>
      <w:r w:rsidR="00951583">
        <w:rPr>
          <w:rFonts w:ascii="TimesNewRoman" w:eastAsia="TimesNewRoman" w:hAnsi="Times-Roman" w:cs="TimesNewRoman" w:hint="eastAsia"/>
          <w:sz w:val="24"/>
          <w:szCs w:val="24"/>
        </w:rPr>
        <w:t>ę</w:t>
      </w:r>
      <w:r w:rsidR="00951583">
        <w:rPr>
          <w:rFonts w:ascii="Times-Roman" w:hAnsi="Times-Roman" w:cs="Times-Roman"/>
          <w:sz w:val="24"/>
          <w:szCs w:val="24"/>
        </w:rPr>
        <w:t>dn</w:t>
      </w:r>
      <w:r w:rsidR="00951583">
        <w:rPr>
          <w:rFonts w:ascii="TimesNewRoman" w:eastAsia="TimesNewRoman" w:hAnsi="Times-Roman" w:cs="TimesNewRoman" w:hint="eastAsia"/>
          <w:sz w:val="24"/>
          <w:szCs w:val="24"/>
        </w:rPr>
        <w:t>ą</w:t>
      </w:r>
      <w:r w:rsidR="00951583">
        <w:rPr>
          <w:rFonts w:ascii="TimesNewRoman" w:eastAsia="TimesNewRoman" w:hAnsi="Times-Roman" w:cs="TimesNewRoman"/>
          <w:sz w:val="24"/>
          <w:szCs w:val="24"/>
        </w:rPr>
        <w:t xml:space="preserve"> </w:t>
      </w:r>
      <w:r w:rsidR="00951583">
        <w:rPr>
          <w:rFonts w:ascii="Times-Roman" w:hAnsi="Times-Roman" w:cs="Times-Roman"/>
          <w:sz w:val="24"/>
          <w:szCs w:val="24"/>
        </w:rPr>
        <w:t>infrastruktur</w:t>
      </w:r>
      <w:r w:rsidR="00951583">
        <w:rPr>
          <w:rFonts w:ascii="TimesNewRoman" w:eastAsia="TimesNewRoman" w:hAnsi="Times-Roman" w:cs="TimesNewRoman" w:hint="eastAsia"/>
          <w:sz w:val="24"/>
          <w:szCs w:val="24"/>
        </w:rPr>
        <w:t>ą</w:t>
      </w:r>
      <w:r w:rsidR="00951583">
        <w:rPr>
          <w:rFonts w:ascii="TimesNewRoman" w:eastAsia="TimesNewRoman" w:hAnsi="Times-Roman" w:cs="TimesNewRoman"/>
          <w:sz w:val="24"/>
          <w:szCs w:val="24"/>
        </w:rPr>
        <w:t xml:space="preserve"> </w:t>
      </w:r>
      <w:r w:rsidR="00951583">
        <w:rPr>
          <w:rFonts w:ascii="Times-Roman" w:hAnsi="Times-Roman" w:cs="Times-Roman"/>
          <w:sz w:val="24"/>
          <w:szCs w:val="24"/>
        </w:rPr>
        <w:t>techniczn</w:t>
      </w:r>
      <w:r w:rsidR="00951583">
        <w:rPr>
          <w:rFonts w:ascii="TimesNewRoman" w:eastAsia="TimesNewRoman" w:hAnsi="Times-Roman" w:cs="TimesNewRoman" w:hint="eastAsia"/>
          <w:sz w:val="24"/>
          <w:szCs w:val="24"/>
        </w:rPr>
        <w:t>ą</w:t>
      </w:r>
      <w:r w:rsidR="00951583">
        <w:rPr>
          <w:rFonts w:ascii="TimesNewRoman" w:eastAsia="TimesNewRoman" w:hAnsi="Times-Roman" w:cs="TimesNewRoman"/>
          <w:sz w:val="24"/>
          <w:szCs w:val="24"/>
        </w:rPr>
        <w:t xml:space="preserve"> </w:t>
      </w:r>
      <w:r w:rsidR="00951583">
        <w:rPr>
          <w:rFonts w:ascii="Times-Roman" w:hAnsi="Times-Roman" w:cs="Times-Roman"/>
          <w:sz w:val="24"/>
          <w:szCs w:val="24"/>
        </w:rPr>
        <w:t>(w tym o</w:t>
      </w:r>
      <w:r w:rsidR="00951583">
        <w:rPr>
          <w:rFonts w:ascii="TimesNewRoman" w:eastAsia="TimesNewRoman" w:hAnsi="Times-Roman" w:cs="TimesNewRoman" w:hint="eastAsia"/>
          <w:sz w:val="24"/>
          <w:szCs w:val="24"/>
        </w:rPr>
        <w:t>ś</w:t>
      </w:r>
      <w:r w:rsidR="00951583">
        <w:rPr>
          <w:rFonts w:ascii="Times-Roman" w:hAnsi="Times-Roman" w:cs="Times-Roman"/>
          <w:sz w:val="24"/>
          <w:szCs w:val="24"/>
        </w:rPr>
        <w:t>wietlenia boiska do piłki no</w:t>
      </w:r>
      <w:r w:rsidR="00951583">
        <w:rPr>
          <w:rFonts w:ascii="TimesNewRoman" w:eastAsia="TimesNewRoman" w:hAnsi="Times-Roman" w:cs="TimesNewRoman" w:hint="eastAsia"/>
          <w:sz w:val="24"/>
          <w:szCs w:val="24"/>
        </w:rPr>
        <w:t>ż</w:t>
      </w:r>
      <w:r w:rsidR="00951583">
        <w:rPr>
          <w:rFonts w:ascii="Times-Roman" w:hAnsi="Times-Roman" w:cs="Times-Roman"/>
          <w:sz w:val="24"/>
          <w:szCs w:val="24"/>
        </w:rPr>
        <w:t>nej i alejek).</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Boiska oraz bieżnia wykonane będą w systemie nawierzchni syntetycznych.</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Budynek zaplecza sanitarno-szatniowego posiada następujące parametry techniczne:</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budynek parterowy, niepodpiwniczony, dach dwuspadowy, wysokość w szczycie 2,765 m,</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wysokość elewacji 2,765 m, kąt nachylenia dachu 0,60 (1,0%), szerokość elewacji frontowej</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6,05 m.</w:t>
      </w:r>
    </w:p>
    <w:p w:rsidR="00951583" w:rsidRP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Tereny biologicznie czynne uzyskane zostaną poprzez obsianie części terenu trawą.</w:t>
      </w:r>
    </w:p>
    <w:p w:rsidR="00951583" w:rsidRDefault="00951583" w:rsidP="00951583">
      <w:pPr>
        <w:autoSpaceDE w:val="0"/>
        <w:autoSpaceDN w:val="0"/>
        <w:adjustRightInd w:val="0"/>
        <w:spacing w:after="0" w:line="240" w:lineRule="auto"/>
        <w:jc w:val="both"/>
        <w:rPr>
          <w:rFonts w:ascii="Times-Roman" w:hAnsi="Times-Roman" w:cs="Times-Roman"/>
          <w:sz w:val="24"/>
          <w:szCs w:val="24"/>
        </w:rPr>
      </w:pPr>
      <w:r w:rsidRPr="00951583">
        <w:rPr>
          <w:rFonts w:ascii="Times-Roman" w:hAnsi="Times-Roman" w:cs="Times-Roman"/>
          <w:sz w:val="24"/>
          <w:szCs w:val="24"/>
        </w:rPr>
        <w:t>Udział powierzchni biologicznie czynnej wynosi 9,82%. Wchłanianie wody opadowej</w:t>
      </w:r>
      <w:r>
        <w:rPr>
          <w:rFonts w:ascii="Times-Roman" w:hAnsi="Times-Roman" w:cs="Times-Roman"/>
          <w:sz w:val="24"/>
          <w:szCs w:val="24"/>
        </w:rPr>
        <w:t xml:space="preserve"> </w:t>
      </w:r>
      <w:r w:rsidRPr="00951583">
        <w:rPr>
          <w:rFonts w:ascii="Times-Roman" w:hAnsi="Times-Roman" w:cs="Times-Roman"/>
          <w:sz w:val="24"/>
          <w:szCs w:val="24"/>
        </w:rPr>
        <w:t>zapewni zastosowanie płyt ażurowych, których udział do powierzchni terenu objętej</w:t>
      </w:r>
      <w:r>
        <w:rPr>
          <w:rFonts w:ascii="Times-Roman" w:hAnsi="Times-Roman" w:cs="Times-Roman"/>
          <w:sz w:val="24"/>
          <w:szCs w:val="24"/>
        </w:rPr>
        <w:t xml:space="preserve"> </w:t>
      </w:r>
      <w:r w:rsidRPr="00951583">
        <w:rPr>
          <w:rFonts w:ascii="Times-Roman" w:hAnsi="Times-Roman" w:cs="Times-Roman"/>
          <w:sz w:val="24"/>
          <w:szCs w:val="24"/>
        </w:rPr>
        <w:t>opracowaniem wynosi 15,1%, co zapewnia 7,5% dodatkowej powierzchni rozsączającej.</w:t>
      </w:r>
    </w:p>
    <w:p w:rsidR="00951583" w:rsidRDefault="00951583" w:rsidP="00951583">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Kategoria obiektów budowlanych:</w:t>
      </w:r>
    </w:p>
    <w:p w:rsidR="00951583" w:rsidRDefault="00951583" w:rsidP="00951583">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kompleks sportowy V,</w:t>
      </w:r>
    </w:p>
    <w:p w:rsidR="00951583" w:rsidRPr="00F65F9B" w:rsidRDefault="00951583" w:rsidP="00951583">
      <w:pPr>
        <w:pStyle w:val="Akapitzlist"/>
        <w:spacing w:after="0" w:line="240" w:lineRule="auto"/>
        <w:ind w:left="0"/>
        <w:jc w:val="both"/>
        <w:rPr>
          <w:rFonts w:ascii="Times New Roman" w:hAnsi="Times New Roman" w:cs="Times New Roman"/>
          <w:color w:val="FF0000"/>
          <w:sz w:val="24"/>
          <w:szCs w:val="24"/>
        </w:rPr>
      </w:pPr>
      <w:r>
        <w:rPr>
          <w:rFonts w:ascii="Times-Roman" w:hAnsi="Times-Roman" w:cs="Times-Roman"/>
          <w:sz w:val="24"/>
          <w:szCs w:val="24"/>
        </w:rPr>
        <w:t>- zaplecze sanitarno-szatniowe IX.</w:t>
      </w:r>
    </w:p>
    <w:p w:rsidR="00E17D99" w:rsidRPr="00F65F9B" w:rsidRDefault="00235E26" w:rsidP="00D0670B">
      <w:pPr>
        <w:pStyle w:val="Akapitzlist"/>
        <w:tabs>
          <w:tab w:val="left" w:pos="-2552"/>
          <w:tab w:val="left" w:pos="993"/>
        </w:tabs>
        <w:spacing w:after="0" w:line="240" w:lineRule="auto"/>
        <w:ind w:left="0" w:firstLine="360"/>
        <w:jc w:val="both"/>
        <w:rPr>
          <w:rFonts w:ascii="Times New Roman" w:hAnsi="Times New Roman" w:cs="Times New Roman"/>
          <w:b/>
          <w:sz w:val="24"/>
          <w:szCs w:val="24"/>
        </w:rPr>
      </w:pPr>
      <w:r w:rsidRPr="00F65F9B">
        <w:rPr>
          <w:rFonts w:ascii="Times New Roman" w:hAnsi="Times New Roman" w:cs="Times New Roman"/>
          <w:b/>
          <w:sz w:val="24"/>
          <w:szCs w:val="24"/>
        </w:rPr>
        <w:t>Zadanie nr 2</w:t>
      </w:r>
      <w:r w:rsidR="00E17D99" w:rsidRPr="00F65F9B">
        <w:rPr>
          <w:rFonts w:ascii="Times New Roman" w:hAnsi="Times New Roman" w:cs="Times New Roman"/>
          <w:b/>
          <w:sz w:val="24"/>
          <w:szCs w:val="24"/>
        </w:rPr>
        <w:t xml:space="preserve"> -</w:t>
      </w:r>
      <w:r w:rsidRPr="00F65F9B">
        <w:rPr>
          <w:rFonts w:ascii="Times New Roman" w:hAnsi="Times New Roman" w:cs="Times New Roman"/>
          <w:b/>
          <w:sz w:val="24"/>
          <w:szCs w:val="24"/>
        </w:rPr>
        <w:t xml:space="preserve">  </w:t>
      </w:r>
      <w:r w:rsidR="00E17D99" w:rsidRPr="00F65F9B">
        <w:rPr>
          <w:rFonts w:ascii="Times New Roman" w:hAnsi="Times New Roman" w:cs="Times New Roman"/>
          <w:b/>
          <w:sz w:val="24"/>
          <w:szCs w:val="24"/>
        </w:rPr>
        <w:t>PRZEBUDOWA SIECI KOMPUTEROWEJ W PRACOWNIACH INFORMATYCZNYCH ORAZ UTWORZENIE PRACOWNI OZE</w:t>
      </w:r>
    </w:p>
    <w:p w:rsidR="00972CE2" w:rsidRPr="00F65F9B" w:rsidRDefault="00096453"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Adres inwestycji:</w:t>
      </w:r>
      <w:r w:rsidR="00F65F9B">
        <w:rPr>
          <w:rFonts w:ascii="Times New Roman" w:eastAsia="Calibri" w:hAnsi="Times New Roman" w:cs="Times New Roman"/>
          <w:sz w:val="24"/>
          <w:szCs w:val="24"/>
        </w:rPr>
        <w:t xml:space="preserve"> Zespół Szkół Ponadgimnazjalnych nr 2 w Jędrzejowie,</w:t>
      </w:r>
      <w:r w:rsidR="00F65F9B" w:rsidRPr="00F65F9B">
        <w:rPr>
          <w:rFonts w:ascii="Times New Roman" w:eastAsia="Calibri" w:hAnsi="Times New Roman" w:cs="Times New Roman"/>
          <w:sz w:val="24"/>
          <w:szCs w:val="24"/>
        </w:rPr>
        <w:t xml:space="preserve"> ul. Okrzei 63</w:t>
      </w:r>
      <w:r w:rsidR="00972CE2" w:rsidRPr="00F65F9B">
        <w:rPr>
          <w:rFonts w:ascii="Times New Roman" w:eastAsia="Calibri" w:hAnsi="Times New Roman" w:cs="Times New Roman"/>
          <w:sz w:val="24"/>
          <w:szCs w:val="24"/>
        </w:rPr>
        <w:t>.</w:t>
      </w:r>
    </w:p>
    <w:p w:rsid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hAnsi="Times New Roman" w:cs="Times New Roman"/>
          <w:sz w:val="24"/>
          <w:szCs w:val="24"/>
        </w:rPr>
        <w:t xml:space="preserve">Przedmiotem zamówienia jest </w:t>
      </w:r>
      <w:r w:rsidRPr="00F65F9B">
        <w:rPr>
          <w:rFonts w:ascii="Times New Roman" w:eastAsia="Calibri" w:hAnsi="Times New Roman" w:cs="Times New Roman"/>
          <w:sz w:val="24"/>
          <w:szCs w:val="24"/>
        </w:rPr>
        <w:t>przebudowa instalacji elektrycznych i teletechnicznych dla stanowisk</w:t>
      </w:r>
      <w:r>
        <w:rPr>
          <w:rFonts w:ascii="Times New Roman" w:eastAsia="Calibri" w:hAnsi="Times New Roman" w:cs="Times New Roman"/>
          <w:sz w:val="24"/>
          <w:szCs w:val="24"/>
        </w:rPr>
        <w:t xml:space="preserve"> </w:t>
      </w:r>
      <w:r w:rsidRPr="00F65F9B">
        <w:rPr>
          <w:rFonts w:ascii="Times New Roman" w:eastAsia="Calibri" w:hAnsi="Times New Roman" w:cs="Times New Roman"/>
          <w:sz w:val="24"/>
          <w:szCs w:val="24"/>
        </w:rPr>
        <w:t>komputerowych w pracowniach informatycznych oraz wykonanie instalacji elektrycznych</w:t>
      </w:r>
      <w:r>
        <w:rPr>
          <w:rFonts w:ascii="Times New Roman" w:eastAsia="Calibri" w:hAnsi="Times New Roman" w:cs="Times New Roman"/>
          <w:sz w:val="24"/>
          <w:szCs w:val="24"/>
        </w:rPr>
        <w:t xml:space="preserve"> </w:t>
      </w:r>
      <w:r w:rsidRPr="00F65F9B">
        <w:rPr>
          <w:rFonts w:ascii="Times New Roman" w:eastAsia="Calibri" w:hAnsi="Times New Roman" w:cs="Times New Roman"/>
          <w:sz w:val="24"/>
          <w:szCs w:val="24"/>
        </w:rPr>
        <w:t xml:space="preserve">i teletechnicznych w celu utworzenia pracowni OZE </w:t>
      </w:r>
      <w:r>
        <w:rPr>
          <w:rFonts w:ascii="Times New Roman" w:eastAsia="Calibri" w:hAnsi="Times New Roman" w:cs="Times New Roman"/>
          <w:sz w:val="24"/>
          <w:szCs w:val="24"/>
        </w:rPr>
        <w:t>w ZSP nr 2 w Jędrzejowie.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Zakres robót obejmuje: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zasilania rozdzielnic elektrycznych,</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rozdziału i dystrybucji energii,</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wewnętrzne instalacje elektryczne,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sieci strukturalnej,</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lastRenderedPageBreak/>
        <w:t>− instalację multimedialną w salach informatycznych</w:t>
      </w:r>
    </w:p>
    <w:p w:rsidR="00F65F9B" w:rsidRPr="00951583"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951583">
        <w:rPr>
          <w:rFonts w:ascii="Times New Roman" w:eastAsia="Calibri" w:hAnsi="Times New Roman" w:cs="Times New Roman"/>
          <w:sz w:val="24"/>
          <w:szCs w:val="24"/>
        </w:rPr>
        <w:t>− instalację uziemienia i połączeń wyrównawczych,</w:t>
      </w:r>
    </w:p>
    <w:p w:rsidR="00F65F9B" w:rsidRPr="00951583"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951583">
        <w:rPr>
          <w:rFonts w:ascii="Times New Roman" w:eastAsia="Calibri" w:hAnsi="Times New Roman" w:cs="Times New Roman"/>
          <w:sz w:val="24"/>
          <w:szCs w:val="24"/>
        </w:rPr>
        <w:t>− instalację ochrony od porażeń,</w:t>
      </w:r>
    </w:p>
    <w:p w:rsidR="00F65F9B" w:rsidRPr="00C55A74"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instalację ochrony przeciwprzepięciowej.</w:t>
      </w:r>
    </w:p>
    <w:p w:rsidR="00CC770F" w:rsidRPr="00C55A74" w:rsidRDefault="00CC770F"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xml:space="preserve">Inwestycja współfinansowana z Europejskiego Funduszu Rozwoju Regionalnego w ramach Działania 7.3 Infrastruktura zdrowotna i społeczna Osi 7 Sprawne usługi publiczne </w:t>
      </w:r>
      <w:r w:rsidR="00FE5600" w:rsidRPr="00C55A74">
        <w:rPr>
          <w:rFonts w:ascii="Times New Roman" w:eastAsia="Calibri" w:hAnsi="Times New Roman" w:cs="Times New Roman"/>
          <w:sz w:val="24"/>
          <w:szCs w:val="24"/>
        </w:rPr>
        <w:t xml:space="preserve">z </w:t>
      </w:r>
      <w:r w:rsidRPr="00C55A74">
        <w:rPr>
          <w:rFonts w:ascii="Times New Roman" w:eastAsia="Calibri" w:hAnsi="Times New Roman" w:cs="Times New Roman"/>
          <w:sz w:val="24"/>
          <w:szCs w:val="24"/>
        </w:rPr>
        <w:t>Regionalnego Programu Operacyjnego Województwa Świętokrzyskiego na lata 2014-2020.</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Zadanie, które będzie realizowane, zostało określone w dokumentacji zamówienia, specyfikacji technicznej wykonania i odbioru robót budowlanych oraz przedmiarze robót – stanowiących załączniki do SIWZ. Załączone do SIWZ p</w:t>
      </w:r>
      <w:r w:rsidR="00726CE5" w:rsidRPr="00C55A74">
        <w:rPr>
          <w:rFonts w:ascii="Times New Roman" w:eastAsia="Calibri" w:hAnsi="Times New Roman" w:cs="Times New Roman"/>
          <w:sz w:val="24"/>
          <w:szCs w:val="24"/>
        </w:rPr>
        <w:t>rzedmiary mają</w:t>
      </w:r>
      <w:r w:rsidRPr="00C55A74">
        <w:rPr>
          <w:rFonts w:ascii="Times New Roman" w:eastAsia="Calibri" w:hAnsi="Times New Roman" w:cs="Times New Roman"/>
          <w:sz w:val="24"/>
          <w:szCs w:val="24"/>
        </w:rPr>
        <w:t xml:space="preserve"> charakter informacyjny. Wykonawca po zapoznaniu się z dokumentacją projektową i innymi dokumentami po dokonaniu wizji lokalnej zobowiązany jest do ustalenia zakresu robót niezbędnych do osiągnięcia rezultatu.</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xml:space="preserve">Przedmiot umowy może podlegać modyfikacji, jeżeli w toku wykonywania robót okaże się, że dokumentacja projektowa zawiera wady, których nie można było stwierdzić przed zawarciem umowy, a których istnienie uniemożliwia wykonywanie robót zgodnie z obowiązującymi przepisami i normami. </w:t>
      </w:r>
    </w:p>
    <w:p w:rsidR="00F56D53" w:rsidRDefault="00F56D53" w:rsidP="00F56D53">
      <w:pPr>
        <w:pStyle w:val="Akapitzlist"/>
        <w:numPr>
          <w:ilvl w:val="1"/>
          <w:numId w:val="50"/>
        </w:numPr>
        <w:spacing w:after="0" w:line="240" w:lineRule="auto"/>
        <w:jc w:val="both"/>
        <w:rPr>
          <w:rFonts w:ascii="Times New Roman" w:eastAsia="Calibri" w:hAnsi="Times New Roman" w:cs="Times New Roman"/>
          <w:sz w:val="24"/>
          <w:szCs w:val="24"/>
        </w:rPr>
      </w:pPr>
      <w:r w:rsidRPr="00F56D53">
        <w:rPr>
          <w:rFonts w:ascii="Times New Roman" w:eastAsia="Calibri" w:hAnsi="Times New Roman" w:cs="Times New Roman"/>
          <w:sz w:val="24"/>
          <w:szCs w:val="24"/>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t>
      </w:r>
      <w:r w:rsidR="00972CE2" w:rsidRPr="00C55A74">
        <w:rPr>
          <w:rFonts w:ascii="Times New Roman" w:eastAsia="Calibri" w:hAnsi="Times New Roman" w:cs="Times New Roman"/>
          <w:sz w:val="24"/>
          <w:szCs w:val="24"/>
        </w:rPr>
        <w:t>Wszelkie użyte nazwy handlowe produktów, producentów produktów lub źródła ich pochodzenia w opisie przedmiotu zamówienia 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w:t>
      </w:r>
      <w:r>
        <w:rPr>
          <w:rFonts w:ascii="Times New Roman" w:eastAsia="Calibri" w:hAnsi="Times New Roman" w:cs="Times New Roman"/>
          <w:sz w:val="24"/>
          <w:szCs w:val="24"/>
        </w:rPr>
        <w:t>,</w:t>
      </w:r>
      <w:r w:rsidR="00972CE2" w:rsidRPr="00C55A74">
        <w:rPr>
          <w:rFonts w:ascii="Times New Roman" w:eastAsia="Calibri" w:hAnsi="Times New Roman" w:cs="Times New Roman"/>
          <w:sz w:val="24"/>
          <w:szCs w:val="24"/>
        </w:rPr>
        <w:t xml:space="preserve"> </w:t>
      </w:r>
      <w:r w:rsidRPr="00F56D53">
        <w:rPr>
          <w:rFonts w:ascii="Times New Roman" w:eastAsia="Calibri" w:hAnsi="Times New Roman" w:cs="Times New Roman"/>
          <w:sz w:val="24"/>
          <w:szCs w:val="24"/>
        </w:rPr>
        <w:t>również dopuszcza się wykazanie normami równoważnymi w stosunku do tych wskazanych w dokumentacji i</w:t>
      </w:r>
      <w:r>
        <w:rPr>
          <w:rFonts w:ascii="Times New Roman" w:eastAsia="Calibri" w:hAnsi="Times New Roman" w:cs="Times New Roman"/>
          <w:sz w:val="24"/>
          <w:szCs w:val="24"/>
        </w:rPr>
        <w:t xml:space="preserve"> </w:t>
      </w:r>
      <w:r w:rsidRPr="00F56D53">
        <w:rPr>
          <w:rFonts w:ascii="Times New Roman" w:eastAsia="Calibri" w:hAnsi="Times New Roman" w:cs="Times New Roman"/>
          <w:sz w:val="24"/>
          <w:szCs w:val="24"/>
        </w:rPr>
        <w:t>specyfikacji technicznej wykonania i odbioru robót budowlanych. Na Wykonawcy spoczywa ciężar wskazania „równoważności”.</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Wykonawca zobowiązany jest wykonać przedmiot umowy z materiałów własnych.</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xml:space="preserve">Winien również zabezpieczyć teren prowadzonych robót, zaś organizacja i koordynacja w zakresie BHP, </w:t>
      </w:r>
      <w:proofErr w:type="spellStart"/>
      <w:r w:rsidRPr="00C55A74">
        <w:rPr>
          <w:rFonts w:ascii="Times New Roman" w:eastAsia="Calibri" w:hAnsi="Times New Roman" w:cs="Times New Roman"/>
          <w:sz w:val="24"/>
          <w:szCs w:val="24"/>
        </w:rPr>
        <w:t>ppoż</w:t>
      </w:r>
      <w:proofErr w:type="spellEnd"/>
      <w:r w:rsidRPr="00C55A74">
        <w:rPr>
          <w:rFonts w:ascii="Times New Roman" w:eastAsia="Calibri" w:hAnsi="Times New Roman" w:cs="Times New Roman"/>
          <w:sz w:val="24"/>
          <w:szCs w:val="24"/>
        </w:rPr>
        <w:t xml:space="preserve"> itp. winny być realizowane w oparciu o aktualne normy i przepisy.</w:t>
      </w:r>
    </w:p>
    <w:p w:rsidR="00C55A74" w:rsidRPr="00C55A74" w:rsidRDefault="00C55A74"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hAnsi="Times New Roman" w:cs="Times New Roman"/>
          <w:sz w:val="24"/>
          <w:szCs w:val="24"/>
        </w:rPr>
        <w:t>Szczegółowy zakres robót oraz technologia wykonania zawarta jest w załącznikach do niniejszej specyfikacji, w szczególności w:</w:t>
      </w:r>
    </w:p>
    <w:p w:rsidR="00C55A74" w:rsidRPr="00C55A74" w:rsidRDefault="00C55A74" w:rsidP="00C55A74">
      <w:pPr>
        <w:spacing w:after="0" w:line="240" w:lineRule="auto"/>
        <w:jc w:val="both"/>
        <w:rPr>
          <w:rFonts w:ascii="Times New Roman" w:hAnsi="Times New Roman" w:cs="Times New Roman"/>
          <w:sz w:val="24"/>
          <w:szCs w:val="24"/>
        </w:rPr>
      </w:pPr>
      <w:r w:rsidRPr="00C55A74">
        <w:rPr>
          <w:rFonts w:ascii="Times New Roman" w:hAnsi="Times New Roman" w:cs="Times New Roman"/>
          <w:sz w:val="24"/>
          <w:szCs w:val="24"/>
        </w:rPr>
        <w:t>a) dokumentacji projektowej – Załącznik nr 9a do SIWZ</w:t>
      </w:r>
    </w:p>
    <w:p w:rsidR="00C55A74" w:rsidRPr="00C55A74" w:rsidRDefault="00C55A74" w:rsidP="00C55A74">
      <w:pPr>
        <w:spacing w:after="0" w:line="240" w:lineRule="auto"/>
        <w:jc w:val="both"/>
        <w:rPr>
          <w:rFonts w:ascii="Times New Roman" w:hAnsi="Times New Roman" w:cs="Times New Roman"/>
          <w:sz w:val="24"/>
          <w:szCs w:val="24"/>
        </w:rPr>
      </w:pPr>
      <w:r w:rsidRPr="00C55A74">
        <w:rPr>
          <w:rFonts w:ascii="Times New Roman" w:hAnsi="Times New Roman" w:cs="Times New Roman"/>
          <w:sz w:val="24"/>
          <w:szCs w:val="24"/>
        </w:rPr>
        <w:t>b) przedmiarze robót – Załącznik nr 9b do SIWZ</w:t>
      </w:r>
    </w:p>
    <w:p w:rsidR="00C55A74" w:rsidRPr="00C55A74" w:rsidRDefault="00C55A74" w:rsidP="00C55A74">
      <w:pPr>
        <w:spacing w:after="0" w:line="240" w:lineRule="auto"/>
        <w:ind w:left="284" w:hanging="284"/>
        <w:jc w:val="both"/>
        <w:rPr>
          <w:rFonts w:ascii="Times New Roman" w:hAnsi="Times New Roman" w:cs="Times New Roman"/>
          <w:sz w:val="24"/>
          <w:szCs w:val="24"/>
        </w:rPr>
      </w:pPr>
      <w:r w:rsidRPr="00C55A74">
        <w:rPr>
          <w:rFonts w:ascii="Times New Roman" w:hAnsi="Times New Roman" w:cs="Times New Roman"/>
          <w:sz w:val="24"/>
          <w:szCs w:val="24"/>
        </w:rPr>
        <w:t>c) specyfikacji technicznej wykonania i odbioru robót budowlanych -</w:t>
      </w:r>
      <w:r>
        <w:rPr>
          <w:rFonts w:ascii="Times New Roman" w:hAnsi="Times New Roman" w:cs="Times New Roman"/>
          <w:sz w:val="24"/>
          <w:szCs w:val="24"/>
        </w:rPr>
        <w:t xml:space="preserve"> </w:t>
      </w:r>
      <w:r w:rsidRPr="00C55A74">
        <w:rPr>
          <w:rFonts w:ascii="Times New Roman" w:hAnsi="Times New Roman" w:cs="Times New Roman"/>
          <w:sz w:val="24"/>
          <w:szCs w:val="24"/>
        </w:rPr>
        <w:t>Załącznik nr 9c do SIWZ</w:t>
      </w:r>
    </w:p>
    <w:p w:rsidR="000D0513" w:rsidRDefault="00C55A74" w:rsidP="00C55A74">
      <w:pPr>
        <w:spacing w:after="0" w:line="240" w:lineRule="auto"/>
        <w:ind w:left="284" w:hanging="284"/>
        <w:jc w:val="both"/>
        <w:rPr>
          <w:rFonts w:ascii="Times New Roman" w:hAnsi="Times New Roman" w:cs="Times New Roman"/>
          <w:sz w:val="24"/>
          <w:szCs w:val="24"/>
        </w:rPr>
      </w:pPr>
      <w:r w:rsidRPr="001A4BD3">
        <w:rPr>
          <w:rFonts w:ascii="Times New Roman" w:hAnsi="Times New Roman" w:cs="Times New Roman"/>
          <w:sz w:val="24"/>
          <w:szCs w:val="24"/>
        </w:rPr>
        <w:t xml:space="preserve">d) </w:t>
      </w:r>
      <w:r w:rsidR="000D0513">
        <w:rPr>
          <w:rFonts w:ascii="Times New Roman" w:hAnsi="Times New Roman" w:cs="Times New Roman"/>
          <w:sz w:val="24"/>
          <w:szCs w:val="24"/>
        </w:rPr>
        <w:t>dokumentacji technicznej dotyczącej przebudowy sieci - Załącznik nr 9d</w:t>
      </w:r>
      <w:r w:rsidR="000D0513" w:rsidRPr="000D0513">
        <w:rPr>
          <w:rFonts w:ascii="Times New Roman" w:hAnsi="Times New Roman" w:cs="Times New Roman"/>
          <w:sz w:val="24"/>
          <w:szCs w:val="24"/>
        </w:rPr>
        <w:t xml:space="preserve"> do SIWZ</w:t>
      </w:r>
    </w:p>
    <w:p w:rsidR="00C55A74" w:rsidRPr="001A4BD3" w:rsidRDefault="000D0513" w:rsidP="00C55A74">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e) </w:t>
      </w:r>
      <w:r w:rsidR="00C55A74" w:rsidRPr="001A4BD3">
        <w:rPr>
          <w:rFonts w:ascii="Times New Roman" w:hAnsi="Times New Roman" w:cs="Times New Roman"/>
          <w:sz w:val="24"/>
          <w:szCs w:val="24"/>
        </w:rPr>
        <w:t xml:space="preserve">umowie o roboty budowlane - Załącznik nr </w:t>
      </w:r>
      <w:r w:rsidR="00C51980">
        <w:rPr>
          <w:rFonts w:ascii="Times New Roman" w:hAnsi="Times New Roman" w:cs="Times New Roman"/>
          <w:sz w:val="24"/>
          <w:szCs w:val="24"/>
        </w:rPr>
        <w:t>4</w:t>
      </w:r>
      <w:r w:rsidR="000B702E">
        <w:rPr>
          <w:rFonts w:ascii="Times New Roman" w:hAnsi="Times New Roman" w:cs="Times New Roman"/>
          <w:sz w:val="24"/>
          <w:szCs w:val="24"/>
        </w:rPr>
        <w:t>a</w:t>
      </w:r>
      <w:r w:rsidR="00C55A74" w:rsidRPr="001A4BD3">
        <w:rPr>
          <w:rFonts w:ascii="Times New Roman" w:hAnsi="Times New Roman" w:cs="Times New Roman"/>
          <w:sz w:val="24"/>
          <w:szCs w:val="24"/>
        </w:rPr>
        <w:t xml:space="preserve"> do SIWZ</w:t>
      </w:r>
      <w:r w:rsidR="000B702E">
        <w:rPr>
          <w:rFonts w:ascii="Times New Roman" w:hAnsi="Times New Roman" w:cs="Times New Roman"/>
          <w:sz w:val="24"/>
          <w:szCs w:val="24"/>
        </w:rPr>
        <w:t xml:space="preserve"> oraz Załącznik nr 4b</w:t>
      </w:r>
      <w:r w:rsidR="000B702E" w:rsidRPr="000B702E">
        <w:rPr>
          <w:rFonts w:ascii="Times New Roman" w:hAnsi="Times New Roman" w:cs="Times New Roman"/>
          <w:sz w:val="24"/>
          <w:szCs w:val="24"/>
        </w:rPr>
        <w:t xml:space="preserve"> do SIWZ</w:t>
      </w:r>
      <w:r w:rsidR="00C55A74" w:rsidRPr="001A4BD3">
        <w:rPr>
          <w:rFonts w:ascii="Times New Roman" w:hAnsi="Times New Roman" w:cs="Times New Roman"/>
          <w:sz w:val="24"/>
          <w:szCs w:val="24"/>
        </w:rPr>
        <w:t>.</w:t>
      </w:r>
    </w:p>
    <w:p w:rsidR="00C55A74" w:rsidRPr="001A4BD3" w:rsidRDefault="00C55A74" w:rsidP="00C55A74">
      <w:pPr>
        <w:spacing w:after="0" w:line="240" w:lineRule="auto"/>
        <w:ind w:left="567" w:hanging="425"/>
        <w:jc w:val="both"/>
        <w:rPr>
          <w:rFonts w:ascii="Times New Roman" w:hAnsi="Times New Roman" w:cs="Times New Roman"/>
          <w:sz w:val="24"/>
          <w:szCs w:val="24"/>
        </w:rPr>
      </w:pPr>
      <w:r w:rsidRPr="001A4BD3">
        <w:rPr>
          <w:rFonts w:ascii="Times New Roman" w:hAnsi="Times New Roman" w:cs="Times New Roman"/>
          <w:sz w:val="24"/>
          <w:szCs w:val="24"/>
        </w:rPr>
        <w:t>3.9. Przedmiot zamówienia należy wykonać zgodnie z dokumentacją, specyfikacją istotnych warunków zamówienia wraz z załącznikami, zasadami wiedzy technicznej i obowiązującymi przepisami w szczególności techniczno-budowlanymi oraz normami.</w:t>
      </w:r>
    </w:p>
    <w:p w:rsidR="00C55A74" w:rsidRPr="001A4BD3" w:rsidRDefault="00C55A74" w:rsidP="00C55A74">
      <w:pPr>
        <w:spacing w:after="0" w:line="240" w:lineRule="auto"/>
        <w:ind w:left="567" w:hanging="425"/>
        <w:jc w:val="both"/>
        <w:rPr>
          <w:rFonts w:ascii="Times New Roman" w:hAnsi="Times New Roman" w:cs="Times New Roman"/>
          <w:b/>
          <w:i/>
          <w:sz w:val="24"/>
          <w:szCs w:val="24"/>
        </w:rPr>
      </w:pPr>
      <w:r w:rsidRPr="001A4BD3">
        <w:rPr>
          <w:rFonts w:ascii="Times New Roman" w:hAnsi="Times New Roman" w:cs="Times New Roman"/>
          <w:b/>
          <w:i/>
          <w:sz w:val="24"/>
          <w:szCs w:val="24"/>
        </w:rPr>
        <w:tab/>
        <w:t xml:space="preserve">Realizowana inwestycja będzie prowadzona w funkcjonującym obiekcie, zatem koniecznym będzie ograniczenie przez Wykonawcę do minimum niedogodności związanych z realizacją zakresu robót oraz umożliwienie ciągłości </w:t>
      </w:r>
      <w:r w:rsidR="00F56D53" w:rsidRPr="001A4BD3">
        <w:rPr>
          <w:rFonts w:ascii="Times New Roman" w:hAnsi="Times New Roman" w:cs="Times New Roman"/>
          <w:b/>
          <w:i/>
          <w:sz w:val="24"/>
          <w:szCs w:val="24"/>
        </w:rPr>
        <w:t xml:space="preserve">jego </w:t>
      </w:r>
      <w:r w:rsidRPr="001A4BD3">
        <w:rPr>
          <w:rFonts w:ascii="Times New Roman" w:hAnsi="Times New Roman" w:cs="Times New Roman"/>
          <w:b/>
          <w:i/>
          <w:sz w:val="24"/>
          <w:szCs w:val="24"/>
        </w:rPr>
        <w:t>pracy</w:t>
      </w:r>
      <w:r w:rsidR="001A4BD3">
        <w:rPr>
          <w:rFonts w:ascii="Times New Roman" w:hAnsi="Times New Roman" w:cs="Times New Roman"/>
          <w:b/>
          <w:i/>
          <w:sz w:val="24"/>
          <w:szCs w:val="24"/>
        </w:rPr>
        <w:t>, a także zabezpieczenie terenu budowy</w:t>
      </w:r>
      <w:r w:rsidRPr="001A4BD3">
        <w:rPr>
          <w:rFonts w:ascii="Times New Roman" w:hAnsi="Times New Roman" w:cs="Times New Roman"/>
          <w:b/>
          <w:i/>
          <w:sz w:val="24"/>
          <w:szCs w:val="24"/>
        </w:rPr>
        <w:t xml:space="preserve">. </w:t>
      </w:r>
    </w:p>
    <w:p w:rsidR="00C55A74" w:rsidRPr="001A4BD3" w:rsidRDefault="00C55A74" w:rsidP="00C55A74">
      <w:pPr>
        <w:spacing w:after="0" w:line="240" w:lineRule="auto"/>
        <w:ind w:left="567"/>
        <w:jc w:val="both"/>
        <w:rPr>
          <w:rFonts w:ascii="Times New Roman" w:hAnsi="Times New Roman" w:cs="Times New Roman"/>
          <w:b/>
          <w:i/>
          <w:sz w:val="24"/>
          <w:szCs w:val="24"/>
        </w:rPr>
      </w:pPr>
      <w:r w:rsidRPr="001A4BD3">
        <w:rPr>
          <w:rFonts w:ascii="Times New Roman" w:hAnsi="Times New Roman" w:cs="Times New Roman"/>
          <w:b/>
          <w:i/>
          <w:sz w:val="24"/>
          <w:szCs w:val="24"/>
        </w:rPr>
        <w:lastRenderedPageBreak/>
        <w:t xml:space="preserve">Obowiązkiem Wykonawcy </w:t>
      </w:r>
      <w:r w:rsidR="00FB2123" w:rsidRPr="001A4BD3">
        <w:rPr>
          <w:rFonts w:ascii="Times New Roman" w:hAnsi="Times New Roman" w:cs="Times New Roman"/>
          <w:b/>
          <w:i/>
          <w:sz w:val="24"/>
          <w:szCs w:val="24"/>
        </w:rPr>
        <w:t xml:space="preserve">przebudowa sieci komputerowej w pracowniach informatycznych oraz utworzenie pracowni OZE będzie zabezpieczenie pomieszczeń w taki sposób, aby kurz i pył nie przedostawał się </w:t>
      </w:r>
      <w:r w:rsidRPr="001A4BD3">
        <w:rPr>
          <w:rFonts w:ascii="Times New Roman" w:hAnsi="Times New Roman" w:cs="Times New Roman"/>
          <w:b/>
          <w:i/>
          <w:sz w:val="24"/>
          <w:szCs w:val="24"/>
        </w:rPr>
        <w:t>do pomieszczeń sąsiednich.</w:t>
      </w:r>
    </w:p>
    <w:p w:rsidR="00C55A74" w:rsidRPr="00D15634" w:rsidRDefault="00C55A74" w:rsidP="00C55A74">
      <w:pPr>
        <w:spacing w:after="0" w:line="240" w:lineRule="auto"/>
        <w:ind w:left="567"/>
        <w:jc w:val="both"/>
        <w:rPr>
          <w:rFonts w:ascii="Times New Roman" w:hAnsi="Times New Roman" w:cs="Times New Roman"/>
          <w:b/>
          <w:i/>
          <w:sz w:val="24"/>
          <w:szCs w:val="24"/>
        </w:rPr>
      </w:pPr>
      <w:r w:rsidRPr="001A4BD3">
        <w:rPr>
          <w:rFonts w:ascii="Times New Roman" w:hAnsi="Times New Roman" w:cs="Times New Roman"/>
          <w:b/>
          <w:i/>
          <w:sz w:val="24"/>
          <w:szCs w:val="24"/>
        </w:rPr>
        <w:t xml:space="preserve">Roboty nadmiernie uciążliwe (generujące hałas, drgania </w:t>
      </w:r>
      <w:proofErr w:type="spellStart"/>
      <w:r w:rsidRPr="001A4BD3">
        <w:rPr>
          <w:rFonts w:ascii="Times New Roman" w:hAnsi="Times New Roman" w:cs="Times New Roman"/>
          <w:b/>
          <w:i/>
          <w:sz w:val="24"/>
          <w:szCs w:val="24"/>
        </w:rPr>
        <w:t>itp</w:t>
      </w:r>
      <w:proofErr w:type="spellEnd"/>
      <w:r w:rsidRPr="001A4BD3">
        <w:rPr>
          <w:rFonts w:ascii="Times New Roman" w:hAnsi="Times New Roman" w:cs="Times New Roman"/>
          <w:b/>
          <w:i/>
          <w:sz w:val="24"/>
          <w:szCs w:val="24"/>
        </w:rPr>
        <w:t xml:space="preserve">) winny być wykonywane </w:t>
      </w:r>
      <w:r w:rsidRPr="00D15634">
        <w:rPr>
          <w:rFonts w:ascii="Times New Roman" w:hAnsi="Times New Roman" w:cs="Times New Roman"/>
          <w:b/>
          <w:i/>
          <w:sz w:val="24"/>
          <w:szCs w:val="24"/>
        </w:rPr>
        <w:t>poza godzinami pracy obiektu.</w:t>
      </w:r>
    </w:p>
    <w:p w:rsidR="00C55A74" w:rsidRPr="00D15634" w:rsidRDefault="00C55A74" w:rsidP="00C55A74">
      <w:pPr>
        <w:spacing w:after="0" w:line="240" w:lineRule="auto"/>
        <w:ind w:left="567" w:hanging="425"/>
        <w:jc w:val="both"/>
        <w:rPr>
          <w:rFonts w:ascii="Times New Roman" w:hAnsi="Times New Roman" w:cs="Times New Roman"/>
          <w:sz w:val="24"/>
          <w:szCs w:val="24"/>
        </w:rPr>
      </w:pPr>
      <w:r w:rsidRPr="00D15634">
        <w:rPr>
          <w:rFonts w:ascii="Times New Roman" w:hAnsi="Times New Roman" w:cs="Times New Roman"/>
          <w:sz w:val="24"/>
          <w:szCs w:val="24"/>
        </w:rPr>
        <w:t>3.10.</w:t>
      </w:r>
      <w:r w:rsidRPr="00D15634">
        <w:rPr>
          <w:rFonts w:ascii="Times New Roman" w:hAnsi="Times New Roman" w:cs="Times New Roman"/>
          <w:sz w:val="24"/>
          <w:szCs w:val="24"/>
        </w:rPr>
        <w:tab/>
        <w:t>W przypadku, gdy dokumentacja wskazuje dla niektórych materiałów i urządzeń znaki towarowe lub pochodzenie - nadmienia się, że wszystkie użyte w projektach technicznych, przedmiarach robót, specyfikacjach technicznych wykonania i odbioru robót budowlanych nazwy produktów jak i firm mają tylko i wyłącznie zastosowanie do określenia parametrów technicznych i jakościowych urządzeń i materiałów wymaganych przez Zamawiającego do realizacji zadania. Zamawiający dopuszcza możliwość składania ofert równoważnych, tj. zastosowanie innych materiałów i urządzeń, niż podane w dokumentacji, pod warunkiem zapewnienia parametrów nie gorszych niż</w:t>
      </w:r>
      <w:r w:rsidR="00060781" w:rsidRPr="00D15634">
        <w:rPr>
          <w:rFonts w:ascii="Times New Roman" w:hAnsi="Times New Roman" w:cs="Times New Roman"/>
          <w:sz w:val="24"/>
          <w:szCs w:val="24"/>
        </w:rPr>
        <w:t xml:space="preserve"> określone w tej dokumentacji (</w:t>
      </w:r>
      <w:r w:rsidRPr="00D15634">
        <w:rPr>
          <w:rFonts w:ascii="Times New Roman" w:hAnsi="Times New Roman" w:cs="Times New Roman"/>
          <w:sz w:val="24"/>
          <w:szCs w:val="24"/>
        </w:rPr>
        <w:t>ma</w:t>
      </w:r>
      <w:r w:rsidR="00F56D53" w:rsidRPr="00D15634">
        <w:rPr>
          <w:rFonts w:ascii="Times New Roman" w:hAnsi="Times New Roman" w:cs="Times New Roman"/>
          <w:sz w:val="24"/>
          <w:szCs w:val="24"/>
        </w:rPr>
        <w:t>teriały i urządzenia równoważne</w:t>
      </w:r>
      <w:r w:rsidRPr="00D15634">
        <w:rPr>
          <w:rFonts w:ascii="Times New Roman" w:hAnsi="Times New Roman" w:cs="Times New Roman"/>
          <w:sz w:val="24"/>
          <w:szCs w:val="24"/>
        </w:rPr>
        <w:t>). Wykonawca, który zastosował materiały lub urządzenia równoważne ma obowiązek wskazać w swojej ofercie, jakie materiały lub urządzenia zostały zamienione i określić, jakie materiały i urządzenia w ich miejsce proponuje. W przypadku, gdy zastosowanie tych materiałów lub urządzeń wymagać będzie zmiany dokumentacji, Wykonawca uzyska na dokonanie zmiany zgodę projektanta, a koszty związane z przeprojektowaniem poniesie Wykonawca i zrealizuje roboty w nieprzekraczalnym terminie określonym przez Zamawiającego. Jakość dostarczonych na budowę materiałów, wyrobów i elementów oraz urządzeń technicznych przed ich wbudowaniem musi być zgodna z wymaganiami normowymi, atestami, świadectwami dopuszczenia do stosowania i ustaleniami projektów wykonawczych oraz wymaganiami zawartymi w SIWZ. Dokumenty potwierdzające spełnienie powyższych warunków Wykonawca przekaże Zamawiającemu.</w:t>
      </w:r>
    </w:p>
    <w:p w:rsidR="00C55A74" w:rsidRPr="00D15634" w:rsidRDefault="00C55A74" w:rsidP="00C55A74">
      <w:pPr>
        <w:pStyle w:val="Style12"/>
        <w:widowControl/>
        <w:numPr>
          <w:ilvl w:val="1"/>
          <w:numId w:val="37"/>
        </w:numPr>
        <w:tabs>
          <w:tab w:val="left" w:pos="-880"/>
        </w:tabs>
        <w:spacing w:line="240" w:lineRule="auto"/>
        <w:jc w:val="both"/>
      </w:pPr>
      <w:r w:rsidRPr="00D15634">
        <w:rPr>
          <w:rStyle w:val="FontStyle44"/>
          <w:sz w:val="24"/>
          <w:szCs w:val="24"/>
        </w:rPr>
        <w:t xml:space="preserve">Załączone do dokumentacji </w:t>
      </w:r>
      <w:r w:rsidRPr="00D15634">
        <w:rPr>
          <w:rStyle w:val="FontStyle44"/>
          <w:b/>
          <w:sz w:val="24"/>
          <w:szCs w:val="24"/>
        </w:rPr>
        <w:t>przedmiary robót</w:t>
      </w:r>
      <w:r w:rsidRPr="00D15634">
        <w:rPr>
          <w:rStyle w:val="FontStyle44"/>
          <w:sz w:val="24"/>
          <w:szCs w:val="24"/>
        </w:rPr>
        <w:t xml:space="preserve"> mają charakter orientacyjny. Wykonawca jest zobowiązany do dokonania własnych ustaleń co do rzeczywistego zakresu robót wymaganego do osiągnięcia rezultatu i dokonania ewentualnych uzupełnień w uzgodnieniu z Zamawiającym. </w:t>
      </w:r>
      <w:r w:rsidRPr="00D15634">
        <w:t>Zaleca się, aby Wykonawca zapoznał się dokładnie z dokumentacją, dokonał wizji lokalnej i przeprowadził badanie terenu budowy i jego otoczenia, uzyskał potrzebne informacje, w celu oszacowania na własną odpowiedzialność, na własny koszt i ryzyko wszystkich danych, jakie mogą okazać się niezbędne do przygotowania i złożenia oferty i podpisania umowy na roboty budowlane.</w:t>
      </w:r>
    </w:p>
    <w:p w:rsidR="00C55A74" w:rsidRPr="00D15634" w:rsidRDefault="00C55A74" w:rsidP="00C55A74">
      <w:pPr>
        <w:pStyle w:val="Tekstpodstawowy21"/>
        <w:tabs>
          <w:tab w:val="left" w:pos="708"/>
        </w:tabs>
        <w:ind w:left="440"/>
        <w:jc w:val="both"/>
        <w:rPr>
          <w:rFonts w:ascii="Times New Roman" w:hAnsi="Times New Roman" w:cs="Times New Roman"/>
          <w:sz w:val="24"/>
          <w:szCs w:val="24"/>
        </w:rPr>
      </w:pPr>
      <w:r w:rsidRPr="00D15634">
        <w:rPr>
          <w:rFonts w:ascii="Times New Roman" w:hAnsi="Times New Roman" w:cs="Times New Roman"/>
          <w:sz w:val="24"/>
          <w:szCs w:val="24"/>
        </w:rPr>
        <w:t>Wykonawca ponosi wyłączną odpowiedzialność za zapoznanie się z należytą starannością z zakresem robót związanych z przedmiotem zamówienia oraz z treścią dokumentacji przetargowej włącznie z dokumentacją, wszelkich aneksów do dokumentacji przetargowej sporządzonych podczas procedury przetargowej oraz za uzyskanie wiarogodnej informacji odnośnie warunków i zobowiązań, które w jakikolwiek  sposób mogą wpłynąć na wartość czy charakter oferty lub realizację robót.</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 osiągnięciu rezultatu, strony zmodyfikują przedmiot zamówienia w zakresie przewidzianym ustawą Prawo zamówień publicznych.</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b/>
          <w:sz w:val="24"/>
          <w:szCs w:val="24"/>
        </w:rPr>
      </w:pPr>
      <w:r w:rsidRPr="00D15634">
        <w:rPr>
          <w:rFonts w:ascii="Times New Roman" w:hAnsi="Times New Roman" w:cs="Times New Roman"/>
          <w:sz w:val="24"/>
          <w:szCs w:val="24"/>
        </w:rPr>
        <w:lastRenderedPageBreak/>
        <w:t xml:space="preserve">Wykonawca przygotuje i przeprowadzi, o ile są wymagane zakresem przeprowadzanych robót, </w:t>
      </w:r>
      <w:r w:rsidRPr="00D15634">
        <w:rPr>
          <w:rFonts w:ascii="Times New Roman" w:hAnsi="Times New Roman" w:cs="Times New Roman"/>
          <w:b/>
          <w:sz w:val="24"/>
          <w:szCs w:val="24"/>
        </w:rPr>
        <w:t>odbiory z udziałem przedstawicieli właściwych organów i instytucji oraz przekaże Zamawiającemu protokoły z pozytywnym wynikiem tych odbiorów.</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Roboty będą przebiegały zgodnie z </w:t>
      </w:r>
      <w:r w:rsidRPr="00D15634">
        <w:rPr>
          <w:rFonts w:ascii="Times New Roman" w:hAnsi="Times New Roman" w:cs="Times New Roman"/>
          <w:b/>
          <w:sz w:val="24"/>
          <w:szCs w:val="24"/>
        </w:rPr>
        <w:t xml:space="preserve">harmonogramem rzeczowo-finansowym robót </w:t>
      </w:r>
      <w:r w:rsidRPr="00D15634">
        <w:rPr>
          <w:rFonts w:ascii="Times New Roman" w:hAnsi="Times New Roman" w:cs="Times New Roman"/>
          <w:sz w:val="24"/>
          <w:szCs w:val="24"/>
        </w:rPr>
        <w:t xml:space="preserve">wykonanym przez Wykonawcę i akceptowanym przez Zamawiającego. </w:t>
      </w:r>
    </w:p>
    <w:p w:rsidR="00C55A74" w:rsidRPr="00D15634" w:rsidRDefault="00C55A74" w:rsidP="00C55A74">
      <w:pPr>
        <w:pStyle w:val="Akapitzlist"/>
        <w:spacing w:after="0" w:line="240" w:lineRule="auto"/>
        <w:ind w:left="622"/>
        <w:jc w:val="both"/>
        <w:rPr>
          <w:rFonts w:ascii="Times New Roman" w:hAnsi="Times New Roman" w:cs="Times New Roman"/>
          <w:sz w:val="24"/>
          <w:szCs w:val="24"/>
        </w:rPr>
      </w:pPr>
      <w:r w:rsidRPr="00D15634">
        <w:rPr>
          <w:rFonts w:ascii="Times New Roman" w:hAnsi="Times New Roman" w:cs="Times New Roman"/>
          <w:sz w:val="24"/>
          <w:szCs w:val="24"/>
        </w:rPr>
        <w:t>Każdy etap będzie musiał być wykazany w harmonogramie robót wykonanym przez Wykonawcę i zaakceptowany przez Zamawiającego.</w:t>
      </w:r>
    </w:p>
    <w:p w:rsidR="00972CE2" w:rsidRPr="00D15634"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D15634">
        <w:rPr>
          <w:rFonts w:ascii="Times New Roman" w:hAnsi="Times New Roman" w:cs="Times New Roman"/>
          <w:b/>
          <w:sz w:val="24"/>
          <w:szCs w:val="24"/>
        </w:rPr>
        <w:t>Nazwy i kody dotyczące przedmiotu zamówienia określone zgodnie ze Wspólnym Słownikiem Zamówień</w:t>
      </w:r>
      <w:r w:rsidR="00B43EAB" w:rsidRPr="00D15634">
        <w:rPr>
          <w:rFonts w:ascii="Times New Roman" w:hAnsi="Times New Roman" w:cs="Times New Roman"/>
          <w:b/>
          <w:sz w:val="24"/>
          <w:szCs w:val="24"/>
        </w:rPr>
        <w:t>:</w:t>
      </w:r>
    </w:p>
    <w:p w:rsidR="00972CE2" w:rsidRPr="00D15634" w:rsidRDefault="00972CE2" w:rsidP="00972CE2">
      <w:p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 xml:space="preserve">Kody CPV: </w:t>
      </w:r>
    </w:p>
    <w:p w:rsidR="00DD4857" w:rsidRDefault="00DD4857" w:rsidP="00DD4857">
      <w:pPr>
        <w:spacing w:after="0" w:line="240" w:lineRule="auto"/>
        <w:ind w:firstLine="426"/>
        <w:jc w:val="both"/>
        <w:rPr>
          <w:rFonts w:ascii="Times New Roman" w:hAnsi="Times New Roman" w:cs="Times New Roman"/>
          <w:sz w:val="24"/>
          <w:szCs w:val="24"/>
        </w:rPr>
      </w:pPr>
      <w:r w:rsidRPr="00DD4857">
        <w:rPr>
          <w:rFonts w:ascii="Times New Roman" w:hAnsi="Times New Roman" w:cs="Times New Roman"/>
          <w:b/>
          <w:sz w:val="24"/>
          <w:szCs w:val="24"/>
        </w:rPr>
        <w:t>Zadanie nr 1</w:t>
      </w:r>
      <w:r w:rsidRPr="00DD4857">
        <w:rPr>
          <w:rFonts w:ascii="Times New Roman" w:hAnsi="Times New Roman" w:cs="Times New Roman"/>
          <w:sz w:val="24"/>
          <w:szCs w:val="24"/>
        </w:rPr>
        <w:t xml:space="preserve"> </w:t>
      </w:r>
    </w:p>
    <w:p w:rsidR="00D15634" w:rsidRP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45111200-0 Roboty w zakresie przygotowania terenu pod budowę i roboty ziemne</w:t>
      </w:r>
    </w:p>
    <w:p w:rsidR="00D15634" w:rsidRP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45262300-4 Betonowanie</w:t>
      </w:r>
    </w:p>
    <w:p w:rsidR="00D15634" w:rsidRP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45233250-6 Roboty w zakresie nawierzchni, z wyjątkiem dróg</w:t>
      </w:r>
    </w:p>
    <w:p w:rsidR="00D15634" w:rsidRP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45231300-8 Roboty budowlane w zakresie budowy wodociągów i rurociągów do odprowadzania ścieków</w:t>
      </w:r>
    </w:p>
    <w:p w:rsidR="00D15634" w:rsidRP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45310000-3 Roboty instalacyjne elektryczne</w:t>
      </w:r>
    </w:p>
    <w:p w:rsidR="00D15634" w:rsidRDefault="00D15634" w:rsidP="00D15634">
      <w:pPr>
        <w:spacing w:after="0" w:line="240" w:lineRule="auto"/>
        <w:ind w:firstLine="426"/>
        <w:jc w:val="both"/>
        <w:rPr>
          <w:rFonts w:ascii="Times New Roman" w:hAnsi="Times New Roman" w:cs="Times New Roman"/>
          <w:sz w:val="24"/>
          <w:szCs w:val="24"/>
        </w:rPr>
      </w:pPr>
      <w:r w:rsidRPr="00D15634">
        <w:rPr>
          <w:rFonts w:ascii="Times New Roman" w:hAnsi="Times New Roman" w:cs="Times New Roman"/>
          <w:sz w:val="24"/>
          <w:szCs w:val="24"/>
        </w:rPr>
        <w:t>45112710-5 Roboty w zakresie kształtowania terenów zielonych</w:t>
      </w:r>
    </w:p>
    <w:p w:rsidR="00DD4857" w:rsidRPr="00DD4857" w:rsidRDefault="00DD4857" w:rsidP="00D15634">
      <w:pPr>
        <w:spacing w:after="0" w:line="240" w:lineRule="auto"/>
        <w:ind w:firstLine="426"/>
        <w:jc w:val="both"/>
        <w:rPr>
          <w:rFonts w:ascii="Times New Roman" w:hAnsi="Times New Roman" w:cs="Times New Roman"/>
          <w:b/>
          <w:sz w:val="24"/>
          <w:szCs w:val="24"/>
        </w:rPr>
      </w:pPr>
      <w:r w:rsidRPr="00DD4857">
        <w:rPr>
          <w:rFonts w:ascii="Times New Roman" w:hAnsi="Times New Roman" w:cs="Times New Roman"/>
          <w:b/>
          <w:sz w:val="24"/>
          <w:szCs w:val="24"/>
        </w:rPr>
        <w:t>Zadanie nr 2</w:t>
      </w:r>
    </w:p>
    <w:p w:rsidR="00DD4857" w:rsidRDefault="00DD4857" w:rsidP="00D15634">
      <w:pPr>
        <w:spacing w:after="0" w:line="240" w:lineRule="auto"/>
        <w:ind w:firstLine="426"/>
        <w:jc w:val="both"/>
        <w:rPr>
          <w:rFonts w:ascii="Times New Roman" w:hAnsi="Times New Roman" w:cs="Times New Roman"/>
          <w:sz w:val="24"/>
          <w:szCs w:val="24"/>
        </w:rPr>
      </w:pPr>
      <w:r w:rsidRPr="00DD4857">
        <w:rPr>
          <w:rFonts w:ascii="Times New Roman" w:hAnsi="Times New Roman" w:cs="Times New Roman"/>
          <w:sz w:val="24"/>
          <w:szCs w:val="24"/>
        </w:rPr>
        <w:t>45310000-3 Roboty instalacyjne elektryczne</w:t>
      </w:r>
    </w:p>
    <w:p w:rsidR="00DD4857" w:rsidRPr="00D15634" w:rsidRDefault="00DD4857" w:rsidP="00D1563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45314320-0 </w:t>
      </w:r>
      <w:r w:rsidRPr="00DD4857">
        <w:rPr>
          <w:rFonts w:ascii="Times New Roman" w:hAnsi="Times New Roman" w:cs="Times New Roman"/>
          <w:sz w:val="24"/>
          <w:szCs w:val="24"/>
        </w:rPr>
        <w:t>Instalowanie okablowania komputerowego</w:t>
      </w:r>
    </w:p>
    <w:p w:rsidR="00972CE2" w:rsidRPr="00CE6842" w:rsidRDefault="00972CE2" w:rsidP="00D15634">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4.1. </w:t>
      </w:r>
      <w:r w:rsidR="0041739C" w:rsidRPr="00CE6842">
        <w:rPr>
          <w:rFonts w:ascii="Times New Roman" w:hAnsi="Times New Roman" w:cs="Times New Roman"/>
          <w:sz w:val="24"/>
          <w:szCs w:val="24"/>
        </w:rPr>
        <w:t>Zamawiający</w:t>
      </w:r>
      <w:r w:rsidRPr="00CE6842">
        <w:rPr>
          <w:rFonts w:ascii="Times New Roman" w:hAnsi="Times New Roman" w:cs="Times New Roman"/>
          <w:sz w:val="24"/>
          <w:szCs w:val="24"/>
        </w:rPr>
        <w:t xml:space="preserve"> w niniejszym postępowaniu </w:t>
      </w:r>
      <w:r w:rsidR="0041739C" w:rsidRPr="00CE6842">
        <w:rPr>
          <w:rFonts w:ascii="Times New Roman" w:hAnsi="Times New Roman" w:cs="Times New Roman"/>
          <w:sz w:val="24"/>
          <w:szCs w:val="24"/>
        </w:rPr>
        <w:t>przewiduje wymagania</w:t>
      </w:r>
      <w:r w:rsidRPr="00CE6842">
        <w:rPr>
          <w:rFonts w:ascii="Times New Roman" w:hAnsi="Times New Roman" w:cs="Times New Roman"/>
          <w:sz w:val="24"/>
          <w:szCs w:val="24"/>
        </w:rPr>
        <w:t xml:space="preserve">, o których mowa w </w:t>
      </w:r>
      <w:r w:rsidRPr="00CE6842">
        <w:rPr>
          <w:rFonts w:ascii="Times New Roman" w:hAnsi="Times New Roman" w:cs="Times New Roman"/>
          <w:b/>
          <w:sz w:val="24"/>
          <w:szCs w:val="24"/>
        </w:rPr>
        <w:t xml:space="preserve">art. 29 ust. 3a </w:t>
      </w:r>
      <w:proofErr w:type="spellStart"/>
      <w:r w:rsidRPr="00CE6842">
        <w:rPr>
          <w:rFonts w:ascii="Times New Roman" w:hAnsi="Times New Roman" w:cs="Times New Roman"/>
          <w:b/>
          <w:sz w:val="24"/>
          <w:szCs w:val="24"/>
        </w:rPr>
        <w:t>Pzp</w:t>
      </w:r>
      <w:proofErr w:type="spellEnd"/>
      <w:r w:rsidRPr="00CE6842">
        <w:rPr>
          <w:rFonts w:ascii="Times New Roman" w:hAnsi="Times New Roman" w:cs="Times New Roman"/>
          <w:b/>
          <w:sz w:val="24"/>
          <w:szCs w:val="24"/>
        </w:rPr>
        <w:t>.</w:t>
      </w:r>
      <w:r w:rsidRPr="00CE6842">
        <w:rPr>
          <w:rFonts w:ascii="Times New Roman" w:hAnsi="Times New Roman" w:cs="Times New Roman"/>
          <w:sz w:val="24"/>
          <w:szCs w:val="24"/>
        </w:rPr>
        <w:t xml:space="preserve"> </w:t>
      </w:r>
    </w:p>
    <w:p w:rsidR="0087074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1) Wykonawca i podwykonawca ma obowiązek zatrudniać na podstawie umowy o pracę, o której mowa w art. 25 §1 ustawy z dnia 26 czerwca 1974 r. Kodeks pracy (Dz. U. z 2016 r., poz. 1666 z późn. zm.) osoby, które wykonywać będą czynności związane z pracami </w:t>
      </w:r>
      <w:r w:rsidR="001A4BD3">
        <w:rPr>
          <w:rFonts w:ascii="Times New Roman" w:hAnsi="Times New Roman" w:cs="Times New Roman"/>
          <w:sz w:val="24"/>
          <w:szCs w:val="24"/>
        </w:rPr>
        <w:t>budowlanych stanowiącymi</w:t>
      </w:r>
      <w:r w:rsidR="00060781">
        <w:rPr>
          <w:rFonts w:ascii="Times New Roman" w:hAnsi="Times New Roman" w:cs="Times New Roman"/>
          <w:sz w:val="24"/>
          <w:szCs w:val="24"/>
        </w:rPr>
        <w:t xml:space="preserve"> przedmiot każdego zadania </w:t>
      </w:r>
      <w:r w:rsidR="001A4BD3" w:rsidRPr="001A4BD3">
        <w:rPr>
          <w:rFonts w:ascii="Times New Roman" w:hAnsi="Times New Roman" w:cs="Times New Roman"/>
          <w:sz w:val="24"/>
          <w:szCs w:val="24"/>
        </w:rPr>
        <w:t>niniejszego zamówienia</w:t>
      </w:r>
      <w:r w:rsidR="00870742" w:rsidRPr="00CE6842">
        <w:rPr>
          <w:rFonts w:ascii="Times New Roman" w:hAnsi="Times New Roman" w:cs="Times New Roman"/>
          <w:sz w:val="24"/>
          <w:szCs w:val="24"/>
        </w:rPr>
        <w:t>.</w:t>
      </w:r>
      <w:r w:rsidRPr="00CE6842">
        <w:rPr>
          <w:rFonts w:ascii="Times New Roman" w:hAnsi="Times New Roman" w:cs="Times New Roman"/>
          <w:sz w:val="24"/>
          <w:szCs w:val="24"/>
        </w:rPr>
        <w:t xml:space="preserve"> </w:t>
      </w:r>
    </w:p>
    <w:p w:rsidR="00972CE2" w:rsidRPr="0052216C"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2) Szczegółowe uregulowania w zakresie sposobu dokumentowania zatrudnienia osób, uprawnień Zamawiającego w zakresie kontroli spełniania przez wykonawcę wymagań, </w:t>
      </w:r>
      <w:r w:rsidRPr="0052216C">
        <w:rPr>
          <w:rFonts w:ascii="Times New Roman" w:hAnsi="Times New Roman" w:cs="Times New Roman"/>
          <w:sz w:val="24"/>
          <w:szCs w:val="24"/>
        </w:rPr>
        <w:t xml:space="preserve">o których mowa w art. 29 ust. 3a ustawy </w:t>
      </w:r>
      <w:proofErr w:type="spellStart"/>
      <w:r w:rsidRPr="0052216C">
        <w:rPr>
          <w:rFonts w:ascii="Times New Roman" w:hAnsi="Times New Roman" w:cs="Times New Roman"/>
          <w:sz w:val="24"/>
          <w:szCs w:val="24"/>
        </w:rPr>
        <w:t>Pzp</w:t>
      </w:r>
      <w:proofErr w:type="spellEnd"/>
      <w:r w:rsidRPr="0052216C">
        <w:rPr>
          <w:rFonts w:ascii="Times New Roman" w:hAnsi="Times New Roman" w:cs="Times New Roman"/>
          <w:sz w:val="24"/>
          <w:szCs w:val="24"/>
        </w:rPr>
        <w:t>, oraz sankcji z tytułu niespełnienia tych wymagań określa  wzór umowy stanowiący Załącznik nr 4</w:t>
      </w:r>
      <w:r w:rsidR="000B702E">
        <w:rPr>
          <w:rFonts w:ascii="Times New Roman" w:hAnsi="Times New Roman" w:cs="Times New Roman"/>
          <w:sz w:val="24"/>
          <w:szCs w:val="24"/>
        </w:rPr>
        <w:t>a do SIWZ i Załącznik 4b</w:t>
      </w:r>
      <w:r w:rsidRPr="0052216C">
        <w:rPr>
          <w:rFonts w:ascii="Times New Roman" w:hAnsi="Times New Roman" w:cs="Times New Roman"/>
          <w:sz w:val="24"/>
          <w:szCs w:val="24"/>
        </w:rPr>
        <w:t xml:space="preserve"> do SIWZ.</w:t>
      </w:r>
    </w:p>
    <w:p w:rsidR="00CE6842" w:rsidRPr="0052216C" w:rsidRDefault="00CE6842" w:rsidP="00972CE2">
      <w:pPr>
        <w:spacing w:after="0" w:line="240" w:lineRule="auto"/>
        <w:ind w:firstLine="426"/>
        <w:jc w:val="both"/>
        <w:rPr>
          <w:rFonts w:ascii="Times New Roman" w:hAnsi="Times New Roman" w:cs="Times New Roman"/>
          <w:sz w:val="24"/>
          <w:szCs w:val="24"/>
        </w:rPr>
      </w:pPr>
      <w:r w:rsidRPr="0052216C">
        <w:rPr>
          <w:rFonts w:ascii="Times New Roman" w:hAnsi="Times New Roman" w:cs="Times New Roman"/>
          <w:sz w:val="24"/>
          <w:szCs w:val="24"/>
        </w:rPr>
        <w:t>Wykonawca na każdym etapie realizacji umowy jest uprawniony do wprowadzenia dodatkowych pracowników lub wymienić tych zgłoszonych przed podpisaniem umowy. Do pracowników podwykonawców zapisy o  pracownikach zatrudnionych na umowę o pracę do realizacji przedmiotu zamówienia stosuje się odpowiednio.</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sz w:val="24"/>
          <w:szCs w:val="24"/>
        </w:rPr>
        <w:t xml:space="preserve">4.2. Zamawiający </w:t>
      </w:r>
      <w:r w:rsidRPr="00CE6842">
        <w:rPr>
          <w:rFonts w:ascii="Times New Roman" w:hAnsi="Times New Roman" w:cs="Times New Roman"/>
          <w:b/>
          <w:sz w:val="24"/>
          <w:szCs w:val="24"/>
        </w:rPr>
        <w:t>nie przewiduje przeprowadzenia aukcji elektronicznej.</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sz w:val="24"/>
          <w:szCs w:val="24"/>
        </w:rPr>
        <w:t>4.3.</w:t>
      </w:r>
      <w:r w:rsidRPr="00CE6842">
        <w:rPr>
          <w:rFonts w:ascii="Times New Roman" w:hAnsi="Times New Roman" w:cs="Times New Roman"/>
          <w:b/>
          <w:sz w:val="24"/>
          <w:szCs w:val="24"/>
        </w:rPr>
        <w:t xml:space="preserve"> </w:t>
      </w:r>
      <w:r w:rsidRPr="00CE6842">
        <w:rPr>
          <w:rFonts w:ascii="Times New Roman" w:hAnsi="Times New Roman" w:cs="Times New Roman"/>
          <w:sz w:val="24"/>
          <w:szCs w:val="24"/>
        </w:rPr>
        <w:t>Zamawiający</w:t>
      </w:r>
      <w:r w:rsidRPr="00CE6842">
        <w:rPr>
          <w:rFonts w:ascii="Times New Roman" w:hAnsi="Times New Roman" w:cs="Times New Roman"/>
          <w:b/>
          <w:sz w:val="24"/>
          <w:szCs w:val="24"/>
        </w:rPr>
        <w:t xml:space="preserve"> nie wymaga i nie dopuszcza </w:t>
      </w:r>
      <w:r w:rsidRPr="00CE6842">
        <w:rPr>
          <w:rFonts w:ascii="Times New Roman" w:hAnsi="Times New Roman" w:cs="Times New Roman"/>
          <w:sz w:val="24"/>
          <w:szCs w:val="24"/>
        </w:rPr>
        <w:t>złożenia ofert w postaci katalogów elektronicznych lub dołączenia do ofert katalogów elektronicznych</w:t>
      </w:r>
      <w:r w:rsidRPr="00CE6842">
        <w:rPr>
          <w:rFonts w:ascii="Times New Roman" w:hAnsi="Times New Roman" w:cs="Times New Roman"/>
          <w:b/>
          <w:sz w:val="24"/>
          <w:szCs w:val="24"/>
        </w:rPr>
        <w:t>.</w:t>
      </w:r>
    </w:p>
    <w:p w:rsidR="00972CE2" w:rsidRPr="000B702E"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0B702E">
        <w:rPr>
          <w:rFonts w:ascii="Times New Roman" w:eastAsia="Times New Roman" w:hAnsi="Times New Roman" w:cs="Times New Roman"/>
          <w:b/>
          <w:bCs/>
          <w:sz w:val="24"/>
          <w:szCs w:val="24"/>
          <w:lang w:eastAsia="pl-PL"/>
        </w:rPr>
        <w:t>Termin wykonania zamówienia i termin rękojmi.</w:t>
      </w:r>
    </w:p>
    <w:p w:rsidR="00F75E54" w:rsidRPr="000B702E" w:rsidRDefault="001A4BD3" w:rsidP="00972CE2">
      <w:pPr>
        <w:tabs>
          <w:tab w:val="left" w:pos="281"/>
          <w:tab w:val="left" w:leader="dot" w:pos="5918"/>
        </w:tabs>
        <w:autoSpaceDE w:val="0"/>
        <w:autoSpaceDN w:val="0"/>
        <w:adjustRightInd w:val="0"/>
        <w:spacing w:after="0" w:line="260" w:lineRule="exact"/>
        <w:jc w:val="both"/>
      </w:pPr>
      <w:r w:rsidRPr="000B702E">
        <w:rPr>
          <w:rFonts w:ascii="Times New Roman" w:eastAsia="Times New Roman" w:hAnsi="Times New Roman"/>
          <w:sz w:val="24"/>
          <w:szCs w:val="24"/>
          <w:lang w:eastAsia="pl-PL"/>
        </w:rPr>
        <w:t xml:space="preserve">Zadanie 1 - </w:t>
      </w:r>
      <w:r w:rsidR="00942A78" w:rsidRPr="000B702E">
        <w:rPr>
          <w:rFonts w:ascii="Times New Roman" w:eastAsia="Times New Roman" w:hAnsi="Times New Roman"/>
          <w:sz w:val="24"/>
          <w:szCs w:val="24"/>
          <w:lang w:eastAsia="pl-PL"/>
        </w:rPr>
        <w:t xml:space="preserve">Zakończenie </w:t>
      </w:r>
      <w:r w:rsidR="00F75E54" w:rsidRPr="000B702E">
        <w:rPr>
          <w:rFonts w:ascii="Times New Roman" w:eastAsia="Times New Roman" w:hAnsi="Times New Roman"/>
          <w:sz w:val="24"/>
          <w:szCs w:val="24"/>
          <w:lang w:eastAsia="pl-PL"/>
        </w:rPr>
        <w:t>realizacji</w:t>
      </w:r>
      <w:r w:rsidR="00972CE2" w:rsidRPr="000B702E">
        <w:rPr>
          <w:rFonts w:ascii="Times New Roman" w:eastAsia="Times New Roman" w:hAnsi="Times New Roman"/>
          <w:sz w:val="24"/>
          <w:szCs w:val="24"/>
          <w:lang w:eastAsia="pl-PL"/>
        </w:rPr>
        <w:t xml:space="preserve"> </w:t>
      </w:r>
      <w:r w:rsidR="00942A78" w:rsidRPr="000B702E">
        <w:rPr>
          <w:rFonts w:ascii="Times New Roman" w:eastAsia="Times New Roman" w:hAnsi="Times New Roman"/>
          <w:sz w:val="24"/>
          <w:szCs w:val="24"/>
          <w:lang w:eastAsia="pl-PL"/>
        </w:rPr>
        <w:t xml:space="preserve">całości </w:t>
      </w:r>
      <w:r w:rsidR="00A97469" w:rsidRPr="000B702E">
        <w:rPr>
          <w:rFonts w:ascii="Times New Roman" w:eastAsia="Times New Roman" w:hAnsi="Times New Roman"/>
          <w:sz w:val="24"/>
          <w:szCs w:val="24"/>
          <w:lang w:eastAsia="pl-PL"/>
        </w:rPr>
        <w:t xml:space="preserve">robót budowlanych stanowiących </w:t>
      </w:r>
      <w:r w:rsidR="00972CE2" w:rsidRPr="000B702E">
        <w:rPr>
          <w:rFonts w:ascii="Times New Roman" w:eastAsia="Times New Roman" w:hAnsi="Times New Roman"/>
          <w:sz w:val="24"/>
          <w:szCs w:val="24"/>
          <w:lang w:eastAsia="pl-PL"/>
        </w:rPr>
        <w:t xml:space="preserve">przedmiot umowy </w:t>
      </w:r>
      <w:r w:rsidR="00942A78" w:rsidRPr="000B702E">
        <w:rPr>
          <w:rFonts w:ascii="Times New Roman" w:eastAsia="Times New Roman" w:hAnsi="Times New Roman"/>
          <w:sz w:val="24"/>
          <w:szCs w:val="24"/>
          <w:lang w:eastAsia="pl-PL"/>
        </w:rPr>
        <w:t xml:space="preserve">nastąpi </w:t>
      </w:r>
      <w:r w:rsidR="00942A78" w:rsidRPr="000B702E">
        <w:rPr>
          <w:rFonts w:ascii="Times New Roman" w:eastAsia="Times New Roman" w:hAnsi="Times New Roman"/>
          <w:b/>
          <w:sz w:val="24"/>
          <w:szCs w:val="24"/>
          <w:lang w:eastAsia="pl-PL"/>
        </w:rPr>
        <w:t xml:space="preserve">do </w:t>
      </w:r>
      <w:r w:rsidR="00312E92" w:rsidRPr="000B702E">
        <w:rPr>
          <w:rFonts w:ascii="Times New Roman" w:eastAsia="Times New Roman" w:hAnsi="Times New Roman"/>
          <w:b/>
          <w:sz w:val="24"/>
          <w:szCs w:val="24"/>
          <w:lang w:eastAsia="pl-PL"/>
        </w:rPr>
        <w:t>3</w:t>
      </w:r>
      <w:r w:rsidR="002574E4" w:rsidRPr="000B702E">
        <w:rPr>
          <w:rFonts w:ascii="Times New Roman" w:eastAsia="Times New Roman" w:hAnsi="Times New Roman"/>
          <w:b/>
          <w:sz w:val="24"/>
          <w:szCs w:val="24"/>
          <w:lang w:eastAsia="pl-PL"/>
        </w:rPr>
        <w:t>1</w:t>
      </w:r>
      <w:r w:rsidR="00972CE2" w:rsidRPr="000B702E">
        <w:rPr>
          <w:rFonts w:ascii="Times New Roman" w:eastAsia="Times New Roman" w:hAnsi="Times New Roman"/>
          <w:b/>
          <w:sz w:val="24"/>
          <w:szCs w:val="24"/>
          <w:lang w:eastAsia="pl-PL"/>
        </w:rPr>
        <w:t>.</w:t>
      </w:r>
      <w:r w:rsidR="00AE287C" w:rsidRPr="000B702E">
        <w:rPr>
          <w:rFonts w:ascii="Times New Roman" w:eastAsia="Times New Roman" w:hAnsi="Times New Roman"/>
          <w:b/>
          <w:sz w:val="24"/>
          <w:szCs w:val="24"/>
          <w:lang w:eastAsia="pl-PL"/>
        </w:rPr>
        <w:t>1</w:t>
      </w:r>
      <w:r w:rsidR="0026161A" w:rsidRPr="000B702E">
        <w:rPr>
          <w:rFonts w:ascii="Times New Roman" w:eastAsia="Times New Roman" w:hAnsi="Times New Roman"/>
          <w:b/>
          <w:sz w:val="24"/>
          <w:szCs w:val="24"/>
          <w:lang w:eastAsia="pl-PL"/>
        </w:rPr>
        <w:t>0</w:t>
      </w:r>
      <w:r w:rsidR="00972CE2" w:rsidRPr="000B702E">
        <w:rPr>
          <w:rFonts w:ascii="Times New Roman" w:eastAsia="Times New Roman" w:hAnsi="Times New Roman"/>
          <w:b/>
          <w:sz w:val="24"/>
          <w:szCs w:val="24"/>
          <w:lang w:eastAsia="pl-PL"/>
        </w:rPr>
        <w:t>.2018r.</w:t>
      </w:r>
      <w:r w:rsidR="00A97469" w:rsidRPr="000B702E">
        <w:t xml:space="preserve"> </w:t>
      </w:r>
    </w:p>
    <w:p w:rsidR="001A4BD3" w:rsidRPr="000B702E" w:rsidRDefault="001A4BD3" w:rsidP="00972CE2">
      <w:pPr>
        <w:tabs>
          <w:tab w:val="left" w:pos="281"/>
          <w:tab w:val="left" w:leader="dot" w:pos="5918"/>
        </w:tabs>
        <w:autoSpaceDE w:val="0"/>
        <w:autoSpaceDN w:val="0"/>
        <w:adjustRightInd w:val="0"/>
        <w:spacing w:after="0" w:line="260" w:lineRule="exact"/>
        <w:jc w:val="both"/>
        <w:rPr>
          <w:rFonts w:ascii="Times New Roman" w:hAnsi="Times New Roman" w:cs="Times New Roman"/>
          <w:sz w:val="24"/>
          <w:szCs w:val="24"/>
        </w:rPr>
      </w:pPr>
      <w:r w:rsidRPr="000B702E">
        <w:rPr>
          <w:rFonts w:ascii="Times New Roman" w:hAnsi="Times New Roman" w:cs="Times New Roman"/>
          <w:sz w:val="24"/>
          <w:szCs w:val="24"/>
        </w:rPr>
        <w:t xml:space="preserve">Zadanie 2 - </w:t>
      </w:r>
      <w:r w:rsidR="00060781" w:rsidRPr="000B702E">
        <w:rPr>
          <w:rFonts w:ascii="Times New Roman" w:hAnsi="Times New Roman" w:cs="Times New Roman"/>
          <w:sz w:val="24"/>
          <w:szCs w:val="24"/>
        </w:rPr>
        <w:t>Realizacja całości robót budowlanych stanowiących przedmiot umowy</w:t>
      </w:r>
      <w:r w:rsidR="00172E99" w:rsidRPr="000B702E">
        <w:rPr>
          <w:rFonts w:ascii="Times New Roman" w:hAnsi="Times New Roman" w:cs="Times New Roman"/>
          <w:sz w:val="24"/>
          <w:szCs w:val="24"/>
        </w:rPr>
        <w:t xml:space="preserve"> nastąpi</w:t>
      </w:r>
      <w:r w:rsidR="00060781" w:rsidRPr="000B702E">
        <w:rPr>
          <w:rFonts w:ascii="Times New Roman" w:hAnsi="Times New Roman" w:cs="Times New Roman"/>
          <w:sz w:val="24"/>
          <w:szCs w:val="24"/>
        </w:rPr>
        <w:t xml:space="preserve"> </w:t>
      </w:r>
      <w:r w:rsidR="00172E99" w:rsidRPr="000B702E">
        <w:rPr>
          <w:rFonts w:ascii="Times New Roman" w:hAnsi="Times New Roman" w:cs="Times New Roman"/>
          <w:sz w:val="24"/>
          <w:szCs w:val="24"/>
        </w:rPr>
        <w:t>w </w:t>
      </w:r>
      <w:r w:rsidR="00060781" w:rsidRPr="000B702E">
        <w:rPr>
          <w:rFonts w:ascii="Times New Roman" w:hAnsi="Times New Roman" w:cs="Times New Roman"/>
          <w:sz w:val="24"/>
          <w:szCs w:val="24"/>
        </w:rPr>
        <w:t xml:space="preserve">okresie </w:t>
      </w:r>
      <w:r w:rsidR="00060781" w:rsidRPr="000B702E">
        <w:rPr>
          <w:rFonts w:ascii="Times New Roman" w:hAnsi="Times New Roman" w:cs="Times New Roman"/>
          <w:b/>
          <w:sz w:val="24"/>
          <w:szCs w:val="24"/>
        </w:rPr>
        <w:t>od 0</w:t>
      </w:r>
      <w:r w:rsidR="002C3FDA" w:rsidRPr="000B702E">
        <w:rPr>
          <w:rFonts w:ascii="Times New Roman" w:hAnsi="Times New Roman" w:cs="Times New Roman"/>
          <w:b/>
          <w:sz w:val="24"/>
          <w:szCs w:val="24"/>
        </w:rPr>
        <w:t>2</w:t>
      </w:r>
      <w:r w:rsidR="00060781" w:rsidRPr="000B702E">
        <w:rPr>
          <w:rFonts w:ascii="Times New Roman" w:hAnsi="Times New Roman" w:cs="Times New Roman"/>
          <w:b/>
          <w:sz w:val="24"/>
          <w:szCs w:val="24"/>
        </w:rPr>
        <w:t>.07.2018 r. do 1</w:t>
      </w:r>
      <w:r w:rsidR="002C3FDA" w:rsidRPr="000B702E">
        <w:rPr>
          <w:rFonts w:ascii="Times New Roman" w:hAnsi="Times New Roman" w:cs="Times New Roman"/>
          <w:b/>
          <w:sz w:val="24"/>
          <w:szCs w:val="24"/>
        </w:rPr>
        <w:t>7</w:t>
      </w:r>
      <w:r w:rsidR="00060781" w:rsidRPr="000B702E">
        <w:rPr>
          <w:rFonts w:ascii="Times New Roman" w:hAnsi="Times New Roman" w:cs="Times New Roman"/>
          <w:b/>
          <w:sz w:val="24"/>
          <w:szCs w:val="24"/>
        </w:rPr>
        <w:t>.08.2018r.</w:t>
      </w:r>
    </w:p>
    <w:p w:rsidR="00972CE2" w:rsidRPr="002C3FDA" w:rsidRDefault="00972CE2" w:rsidP="00972CE2">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0B702E">
        <w:rPr>
          <w:rFonts w:ascii="Times New Roman" w:eastAsia="Times New Roman" w:hAnsi="Times New Roman" w:cs="Times New Roman"/>
          <w:sz w:val="24"/>
          <w:szCs w:val="24"/>
          <w:lang w:eastAsia="pl-PL" w:bidi="pl-PL"/>
        </w:rPr>
        <w:t xml:space="preserve">Wymagany termin </w:t>
      </w:r>
      <w:r w:rsidRPr="000B702E">
        <w:rPr>
          <w:rFonts w:ascii="Times New Roman" w:eastAsia="Times New Roman" w:hAnsi="Times New Roman" w:cs="Times New Roman"/>
          <w:b/>
          <w:sz w:val="24"/>
          <w:szCs w:val="24"/>
          <w:u w:val="single"/>
          <w:lang w:eastAsia="pl-PL" w:bidi="pl-PL"/>
        </w:rPr>
        <w:t>rękojmi</w:t>
      </w:r>
      <w:r w:rsidRPr="000B702E">
        <w:rPr>
          <w:rFonts w:ascii="Times New Roman" w:eastAsia="Times New Roman" w:hAnsi="Times New Roman" w:cs="Times New Roman"/>
          <w:sz w:val="24"/>
          <w:szCs w:val="24"/>
          <w:lang w:eastAsia="pl-PL" w:bidi="pl-PL"/>
        </w:rPr>
        <w:t xml:space="preserve"> na wykonane </w:t>
      </w:r>
      <w:r w:rsidR="00172E99" w:rsidRPr="000B702E">
        <w:rPr>
          <w:rFonts w:ascii="Times New Roman" w:eastAsia="Times New Roman" w:hAnsi="Times New Roman" w:cs="Times New Roman"/>
          <w:sz w:val="24"/>
          <w:szCs w:val="24"/>
          <w:lang w:eastAsia="pl-PL" w:bidi="pl-PL"/>
        </w:rPr>
        <w:t>roboty budowlane</w:t>
      </w:r>
      <w:r w:rsidRPr="000B702E">
        <w:rPr>
          <w:rFonts w:ascii="Times New Roman" w:eastAsia="Times New Roman" w:hAnsi="Times New Roman" w:cs="Times New Roman"/>
          <w:sz w:val="24"/>
          <w:szCs w:val="24"/>
          <w:lang w:eastAsia="pl-PL" w:bidi="pl-PL"/>
        </w:rPr>
        <w:t xml:space="preserve"> </w:t>
      </w:r>
      <w:bookmarkStart w:id="0" w:name="_GoBack"/>
      <w:bookmarkEnd w:id="0"/>
      <w:r w:rsidRPr="000B702E">
        <w:rPr>
          <w:rFonts w:ascii="Times New Roman" w:eastAsia="Times New Roman" w:hAnsi="Times New Roman" w:cs="Times New Roman"/>
          <w:sz w:val="24"/>
          <w:szCs w:val="24"/>
          <w:lang w:eastAsia="pl-PL" w:bidi="pl-PL"/>
        </w:rPr>
        <w:t xml:space="preserve">wynosi </w:t>
      </w:r>
      <w:r w:rsidRPr="000B702E">
        <w:rPr>
          <w:rFonts w:ascii="Times New Roman" w:eastAsia="Times New Roman" w:hAnsi="Times New Roman" w:cs="Times New Roman"/>
          <w:b/>
          <w:sz w:val="24"/>
          <w:szCs w:val="24"/>
          <w:lang w:eastAsia="pl-PL" w:bidi="pl-PL"/>
        </w:rPr>
        <w:t>60 miesięcy</w:t>
      </w:r>
      <w:r w:rsidRPr="000B702E">
        <w:rPr>
          <w:rFonts w:ascii="Times New Roman" w:eastAsia="Times New Roman" w:hAnsi="Times New Roman" w:cs="Times New Roman"/>
          <w:sz w:val="24"/>
          <w:szCs w:val="24"/>
          <w:lang w:eastAsia="pl-PL" w:bidi="pl-PL"/>
        </w:rPr>
        <w:t xml:space="preserve">. Okres </w:t>
      </w:r>
      <w:r w:rsidRPr="001A4BD3">
        <w:rPr>
          <w:rFonts w:ascii="Times New Roman" w:eastAsia="Times New Roman" w:hAnsi="Times New Roman" w:cs="Times New Roman"/>
          <w:sz w:val="24"/>
          <w:szCs w:val="24"/>
          <w:lang w:eastAsia="pl-PL" w:bidi="pl-PL"/>
        </w:rPr>
        <w:t xml:space="preserve">rękojmi rozpoczyna się </w:t>
      </w:r>
      <w:r w:rsidRPr="001A4BD3">
        <w:rPr>
          <w:rFonts w:ascii="Times New Roman" w:eastAsia="Times New Roman" w:hAnsi="Times New Roman" w:cs="Times New Roman"/>
          <w:b/>
          <w:sz w:val="24"/>
          <w:szCs w:val="24"/>
          <w:lang w:eastAsia="pl-PL" w:bidi="pl-PL"/>
        </w:rPr>
        <w:t xml:space="preserve">od daty odbioru końcowego całego przedmiotu zamówienia przez </w:t>
      </w:r>
      <w:r w:rsidRPr="002C3FDA">
        <w:rPr>
          <w:rFonts w:ascii="Times New Roman" w:eastAsia="Times New Roman" w:hAnsi="Times New Roman" w:cs="Times New Roman"/>
          <w:b/>
          <w:sz w:val="24"/>
          <w:szCs w:val="24"/>
          <w:lang w:eastAsia="pl-PL" w:bidi="pl-PL"/>
        </w:rPr>
        <w:t>Zamawiającego</w:t>
      </w:r>
      <w:r w:rsidR="006B7FF9" w:rsidRPr="002C3FDA">
        <w:rPr>
          <w:rFonts w:ascii="Times New Roman" w:eastAsia="Times New Roman" w:hAnsi="Times New Roman" w:cs="Times New Roman"/>
          <w:sz w:val="24"/>
          <w:szCs w:val="24"/>
          <w:lang w:eastAsia="pl-PL" w:bidi="pl-PL"/>
        </w:rPr>
        <w:t xml:space="preserve"> potwierdzony</w:t>
      </w:r>
      <w:r w:rsidR="006B7FF9" w:rsidRPr="002C3FDA">
        <w:t xml:space="preserve"> </w:t>
      </w:r>
      <w:r w:rsidR="006B7FF9" w:rsidRPr="002C3FDA">
        <w:rPr>
          <w:rFonts w:ascii="Times New Roman" w:eastAsia="Times New Roman" w:hAnsi="Times New Roman" w:cs="Times New Roman"/>
          <w:sz w:val="24"/>
          <w:szCs w:val="24"/>
          <w:lang w:eastAsia="pl-PL" w:bidi="pl-PL"/>
        </w:rPr>
        <w:t>bezusterkowym protokołem odbioru końcowego robót</w:t>
      </w:r>
      <w:r w:rsidRPr="002C3FDA">
        <w:rPr>
          <w:rFonts w:ascii="Times New Roman" w:eastAsia="Times New Roman" w:hAnsi="Times New Roman" w:cs="Times New Roman"/>
          <w:b/>
          <w:sz w:val="24"/>
          <w:szCs w:val="24"/>
          <w:lang w:eastAsia="pl-PL" w:bidi="pl-PL"/>
        </w:rPr>
        <w:t>.</w:t>
      </w:r>
    </w:p>
    <w:p w:rsidR="00972CE2" w:rsidRPr="001A4BD3" w:rsidRDefault="00972CE2" w:rsidP="00972CE2">
      <w:pPr>
        <w:tabs>
          <w:tab w:val="left" w:pos="330"/>
        </w:tabs>
        <w:spacing w:after="0" w:line="240" w:lineRule="auto"/>
        <w:ind w:firstLine="426"/>
        <w:jc w:val="both"/>
        <w:rPr>
          <w:rFonts w:ascii="Times New Roman" w:hAnsi="Times New Roman" w:cs="Times New Roman"/>
          <w:b/>
          <w:sz w:val="24"/>
          <w:szCs w:val="24"/>
        </w:rPr>
      </w:pPr>
      <w:r w:rsidRPr="001A4BD3">
        <w:rPr>
          <w:rFonts w:ascii="Times New Roman" w:hAnsi="Times New Roman" w:cs="Times New Roman"/>
          <w:b/>
          <w:sz w:val="24"/>
          <w:szCs w:val="24"/>
          <w:u w:val="single"/>
        </w:rPr>
        <w:t>6.</w:t>
      </w:r>
      <w:r w:rsidRPr="001A4BD3">
        <w:rPr>
          <w:rFonts w:ascii="Times New Roman" w:hAnsi="Times New Roman" w:cs="Times New Roman"/>
          <w:b/>
          <w:sz w:val="24"/>
          <w:szCs w:val="24"/>
        </w:rPr>
        <w:t xml:space="preserve"> Termin gwarancji.</w:t>
      </w:r>
    </w:p>
    <w:p w:rsidR="00972CE2" w:rsidRPr="00CE6842" w:rsidRDefault="008455CF" w:rsidP="00972CE2">
      <w:pPr>
        <w:autoSpaceDE w:val="0"/>
        <w:autoSpaceDN w:val="0"/>
        <w:adjustRightInd w:val="0"/>
        <w:spacing w:after="0" w:line="240" w:lineRule="auto"/>
        <w:jc w:val="both"/>
        <w:rPr>
          <w:rFonts w:ascii="Times New Roman" w:hAnsi="Times New Roman" w:cs="Times New Roman"/>
          <w:b/>
          <w:sz w:val="24"/>
          <w:szCs w:val="24"/>
        </w:rPr>
      </w:pPr>
      <w:r w:rsidRPr="00CE6842">
        <w:rPr>
          <w:rFonts w:ascii="Times New Roman" w:hAnsi="Times New Roman" w:cs="Times New Roman"/>
          <w:sz w:val="24"/>
          <w:szCs w:val="24"/>
        </w:rPr>
        <w:t>Wykonawca udzieli gwarancji</w:t>
      </w:r>
      <w:r w:rsidR="00972CE2" w:rsidRPr="00CE6842">
        <w:rPr>
          <w:rFonts w:ascii="Times New Roman" w:hAnsi="Times New Roman" w:cs="Times New Roman"/>
          <w:sz w:val="24"/>
          <w:szCs w:val="24"/>
        </w:rPr>
        <w:t xml:space="preserve"> na wykonany przedmiot zamówienia na okres </w:t>
      </w:r>
      <w:r w:rsidR="00972CE2" w:rsidRPr="00CE6842">
        <w:rPr>
          <w:rFonts w:ascii="Times New Roman" w:hAnsi="Times New Roman" w:cs="Times New Roman"/>
          <w:b/>
          <w:sz w:val="24"/>
          <w:szCs w:val="24"/>
        </w:rPr>
        <w:t xml:space="preserve">minimum 60 miesięcy. </w:t>
      </w:r>
    </w:p>
    <w:p w:rsidR="00972CE2" w:rsidRPr="00CE6842" w:rsidRDefault="00972CE2" w:rsidP="00972CE2">
      <w:pPr>
        <w:autoSpaceDE w:val="0"/>
        <w:autoSpaceDN w:val="0"/>
        <w:adjustRightInd w:val="0"/>
        <w:spacing w:after="0" w:line="240" w:lineRule="auto"/>
        <w:jc w:val="both"/>
        <w:rPr>
          <w:rFonts w:ascii="Times New Roman" w:hAnsi="Times New Roman" w:cs="Times New Roman"/>
          <w:b/>
          <w:sz w:val="24"/>
          <w:szCs w:val="24"/>
        </w:rPr>
      </w:pPr>
      <w:r w:rsidRPr="00CE6842">
        <w:rPr>
          <w:rFonts w:ascii="Times New Roman" w:hAnsi="Times New Roman" w:cs="Times New Roman"/>
          <w:sz w:val="24"/>
          <w:szCs w:val="24"/>
        </w:rPr>
        <w:t xml:space="preserve">Wykonawca może zaproponować </w:t>
      </w:r>
      <w:r w:rsidRPr="00CE6842">
        <w:rPr>
          <w:rFonts w:ascii="Times New Roman" w:hAnsi="Times New Roman" w:cs="Times New Roman"/>
          <w:b/>
          <w:sz w:val="24"/>
          <w:szCs w:val="24"/>
        </w:rPr>
        <w:t xml:space="preserve">wydłużenie okresu gwarancji do 84 miesięcy. </w:t>
      </w:r>
    </w:p>
    <w:p w:rsidR="00972CE2" w:rsidRPr="00CE684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Okres gwarancji stanowi kryterium oceny ofert</w:t>
      </w:r>
      <w:r w:rsidRPr="00CE6842">
        <w:rPr>
          <w:rFonts w:ascii="Times New Roman" w:hAnsi="Times New Roman" w:cs="Times New Roman"/>
          <w:sz w:val="24"/>
          <w:szCs w:val="24"/>
        </w:rPr>
        <w:t xml:space="preserve"> – patrz wg pkt 19 SIWZ.</w:t>
      </w:r>
    </w:p>
    <w:p w:rsidR="00972CE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7.</w:t>
      </w:r>
      <w:r w:rsidRPr="00CE6842">
        <w:rPr>
          <w:rFonts w:ascii="Times New Roman" w:hAnsi="Times New Roman" w:cs="Times New Roman"/>
          <w:b/>
          <w:sz w:val="24"/>
          <w:szCs w:val="24"/>
        </w:rPr>
        <w:t xml:space="preserve">  Zamawiający </w:t>
      </w:r>
      <w:r w:rsidR="0052216C">
        <w:rPr>
          <w:rFonts w:ascii="Times New Roman" w:hAnsi="Times New Roman" w:cs="Times New Roman"/>
          <w:b/>
          <w:sz w:val="24"/>
          <w:szCs w:val="24"/>
        </w:rPr>
        <w:t>dopuszcza składanie</w:t>
      </w:r>
      <w:r w:rsidRPr="00CE6842">
        <w:rPr>
          <w:rFonts w:ascii="Times New Roman" w:hAnsi="Times New Roman" w:cs="Times New Roman"/>
          <w:b/>
          <w:sz w:val="24"/>
          <w:szCs w:val="24"/>
        </w:rPr>
        <w:t xml:space="preserve"> ofert częściowych</w:t>
      </w:r>
      <w:r w:rsidR="0052216C">
        <w:rPr>
          <w:rFonts w:ascii="Times New Roman" w:hAnsi="Times New Roman" w:cs="Times New Roman"/>
          <w:b/>
          <w:sz w:val="24"/>
          <w:szCs w:val="24"/>
        </w:rPr>
        <w:t>.</w:t>
      </w:r>
    </w:p>
    <w:p w:rsidR="0052216C" w:rsidRPr="00F65F9B" w:rsidRDefault="0052216C" w:rsidP="0052216C">
      <w:pPr>
        <w:autoSpaceDE w:val="0"/>
        <w:autoSpaceDN w:val="0"/>
        <w:adjustRightInd w:val="0"/>
        <w:spacing w:after="0" w:line="240" w:lineRule="auto"/>
        <w:jc w:val="both"/>
        <w:rPr>
          <w:rFonts w:ascii="Times New Roman" w:hAnsi="Times New Roman" w:cs="Times New Roman"/>
          <w:b/>
          <w:bCs/>
          <w:sz w:val="24"/>
          <w:szCs w:val="24"/>
        </w:rPr>
      </w:pPr>
      <w:r w:rsidRPr="00F65F9B">
        <w:rPr>
          <w:rFonts w:ascii="Times New Roman" w:hAnsi="Times New Roman" w:cs="Times New Roman"/>
          <w:sz w:val="24"/>
          <w:szCs w:val="24"/>
        </w:rPr>
        <w:lastRenderedPageBreak/>
        <w:t>podzielony na dwa zadania:</w:t>
      </w:r>
    </w:p>
    <w:p w:rsidR="0052216C" w:rsidRPr="0052216C" w:rsidRDefault="0052216C" w:rsidP="0052216C">
      <w:pPr>
        <w:pStyle w:val="Akapitzlist"/>
        <w:tabs>
          <w:tab w:val="left" w:pos="-2410"/>
          <w:tab w:val="left" w:pos="993"/>
        </w:tabs>
        <w:spacing w:after="0" w:line="240" w:lineRule="auto"/>
        <w:ind w:left="0" w:firstLine="360"/>
        <w:jc w:val="both"/>
        <w:rPr>
          <w:rFonts w:ascii="Times New Roman" w:hAnsi="Times New Roman" w:cs="Times New Roman"/>
          <w:sz w:val="24"/>
          <w:szCs w:val="24"/>
        </w:rPr>
      </w:pPr>
      <w:r w:rsidRPr="00DD4857">
        <w:rPr>
          <w:rFonts w:ascii="Times New Roman" w:hAnsi="Times New Roman" w:cs="Times New Roman"/>
          <w:b/>
          <w:sz w:val="24"/>
          <w:szCs w:val="24"/>
        </w:rPr>
        <w:t>Zadanie nr 1 –</w:t>
      </w:r>
      <w:r w:rsidRPr="0052216C">
        <w:rPr>
          <w:rFonts w:ascii="Times New Roman" w:hAnsi="Times New Roman" w:cs="Times New Roman"/>
          <w:sz w:val="24"/>
          <w:szCs w:val="24"/>
        </w:rPr>
        <w:t xml:space="preserve"> PRZEBUDOWA </w:t>
      </w:r>
      <w:r w:rsidR="007E2E85">
        <w:rPr>
          <w:rFonts w:ascii="Times New Roman" w:hAnsi="Times New Roman" w:cs="Times New Roman"/>
          <w:sz w:val="24"/>
          <w:szCs w:val="24"/>
        </w:rPr>
        <w:t xml:space="preserve">I MODERNIZACJA </w:t>
      </w:r>
      <w:r w:rsidRPr="0052216C">
        <w:rPr>
          <w:rFonts w:ascii="Times New Roman" w:hAnsi="Times New Roman" w:cs="Times New Roman"/>
          <w:sz w:val="24"/>
          <w:szCs w:val="24"/>
        </w:rPr>
        <w:t>KOMPL</w:t>
      </w:r>
      <w:r w:rsidR="00DD4857">
        <w:rPr>
          <w:rFonts w:ascii="Times New Roman" w:hAnsi="Times New Roman" w:cs="Times New Roman"/>
          <w:sz w:val="24"/>
          <w:szCs w:val="24"/>
        </w:rPr>
        <w:t>EKSU SPORTOWEGO PRZY ZSP NR 2 W </w:t>
      </w:r>
      <w:r w:rsidRPr="0052216C">
        <w:rPr>
          <w:rFonts w:ascii="Times New Roman" w:hAnsi="Times New Roman" w:cs="Times New Roman"/>
          <w:sz w:val="24"/>
          <w:szCs w:val="24"/>
        </w:rPr>
        <w:t>JĘDRZEJOWIE</w:t>
      </w:r>
    </w:p>
    <w:p w:rsidR="0052216C" w:rsidRPr="0052216C" w:rsidRDefault="0052216C" w:rsidP="0052216C">
      <w:pPr>
        <w:pStyle w:val="Akapitzlist"/>
        <w:tabs>
          <w:tab w:val="left" w:pos="-2552"/>
          <w:tab w:val="left" w:pos="993"/>
        </w:tabs>
        <w:spacing w:after="0" w:line="240" w:lineRule="auto"/>
        <w:ind w:left="0" w:firstLine="360"/>
        <w:jc w:val="both"/>
        <w:rPr>
          <w:rFonts w:ascii="Times New Roman" w:hAnsi="Times New Roman" w:cs="Times New Roman"/>
          <w:sz w:val="24"/>
          <w:szCs w:val="24"/>
        </w:rPr>
      </w:pPr>
      <w:r w:rsidRPr="00DD4857">
        <w:rPr>
          <w:rFonts w:ascii="Times New Roman" w:hAnsi="Times New Roman" w:cs="Times New Roman"/>
          <w:b/>
          <w:sz w:val="24"/>
          <w:szCs w:val="24"/>
        </w:rPr>
        <w:t>Zadanie nr 2 -</w:t>
      </w:r>
      <w:r w:rsidRPr="0052216C">
        <w:rPr>
          <w:rFonts w:ascii="Times New Roman" w:hAnsi="Times New Roman" w:cs="Times New Roman"/>
          <w:sz w:val="24"/>
          <w:szCs w:val="24"/>
        </w:rPr>
        <w:t xml:space="preserve">  PRZEBUDOWA SIECI KOMPUTEROWEJ W PRACOWNIACH INFORMATYCZNYCH ORAZ UTWORZENIE PRACOWNI OZE</w:t>
      </w:r>
    </w:p>
    <w:p w:rsidR="0052216C" w:rsidRPr="00CE6842" w:rsidRDefault="0052216C" w:rsidP="00972CE2">
      <w:pPr>
        <w:tabs>
          <w:tab w:val="left" w:pos="330"/>
        </w:tabs>
        <w:spacing w:after="0" w:line="240" w:lineRule="auto"/>
        <w:ind w:firstLine="426"/>
        <w:jc w:val="both"/>
        <w:rPr>
          <w:rFonts w:ascii="Times New Roman" w:hAnsi="Times New Roman" w:cs="Times New Roman"/>
          <w:b/>
          <w:sz w:val="24"/>
          <w:szCs w:val="24"/>
        </w:rPr>
      </w:pPr>
      <w:r w:rsidRPr="0052216C">
        <w:rPr>
          <w:rFonts w:ascii="Times New Roman" w:hAnsi="Times New Roman" w:cs="Times New Roman"/>
          <w:b/>
          <w:sz w:val="24"/>
          <w:szCs w:val="24"/>
        </w:rPr>
        <w:t>Wykonawca jest uprawniony do złożenia oferty na dowolną ilość zadań spośród wymienionych powyżej.</w:t>
      </w:r>
    </w:p>
    <w:p w:rsidR="00972CE2" w:rsidRPr="00CE684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8.</w:t>
      </w:r>
      <w:r w:rsidRPr="00CE6842">
        <w:rPr>
          <w:rFonts w:ascii="Times New Roman" w:hAnsi="Times New Roman" w:cs="Times New Roman"/>
          <w:b/>
          <w:sz w:val="24"/>
          <w:szCs w:val="24"/>
        </w:rPr>
        <w:t xml:space="preserve"> Zamawiający nie przewiduje </w:t>
      </w:r>
      <w:r w:rsidR="0052216C">
        <w:rPr>
          <w:rFonts w:ascii="Times New Roman" w:hAnsi="Times New Roman" w:cs="Times New Roman"/>
          <w:b/>
          <w:sz w:val="24"/>
          <w:szCs w:val="24"/>
        </w:rPr>
        <w:t xml:space="preserve">składania ofert wariantowych oraz </w:t>
      </w:r>
      <w:r w:rsidRPr="00CE6842">
        <w:rPr>
          <w:rFonts w:ascii="Times New Roman" w:hAnsi="Times New Roman" w:cs="Times New Roman"/>
          <w:b/>
          <w:sz w:val="24"/>
          <w:szCs w:val="24"/>
        </w:rPr>
        <w:t xml:space="preserve">udzielenia zamówień uzupełniających, o których mowa w art. 67 ust.1 pkt 6 i 7. </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9.</w:t>
      </w:r>
      <w:r w:rsidRPr="00CE6842">
        <w:rPr>
          <w:rFonts w:ascii="Times New Roman" w:hAnsi="Times New Roman" w:cs="Times New Roman"/>
          <w:b/>
          <w:sz w:val="24"/>
          <w:szCs w:val="24"/>
        </w:rPr>
        <w:t xml:space="preserve"> Warunki udziału w postępowaniu.</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9.1. Oferta zostanie uznana za spełniającą warunki, jeśli będzie:</w:t>
      </w:r>
    </w:p>
    <w:p w:rsidR="00972CE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9.1.1. zgodna w kwestii sposobu jej przygotowania, oferowanego przedmiotu i warunków zamówienia ze wszystkimi wymogami niniejszej SIWZ,</w:t>
      </w:r>
    </w:p>
    <w:p w:rsidR="00972CE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9.1.2. złożona w wyznaczonym terminie składania ofert.</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9.2. O zamówienie mogą ubiegać się Wykonawcy, którzy</w:t>
      </w:r>
      <w:r w:rsidR="006B30EE" w:rsidRPr="006B30EE">
        <w:t xml:space="preserve"> </w:t>
      </w:r>
      <w:r w:rsidR="006B30EE" w:rsidRPr="006B30EE">
        <w:rPr>
          <w:rFonts w:ascii="Times New Roman" w:hAnsi="Times New Roman" w:cs="Times New Roman"/>
          <w:b/>
          <w:sz w:val="24"/>
          <w:szCs w:val="24"/>
        </w:rPr>
        <w:t>złożą wraz z ofertą oświadczenia a wskazany wykonawca na żądanie Zamawiającego w terminie 5 dni od wezwania, przedłoży wymagane w SIWZ dokumenty w zakresie</w:t>
      </w:r>
      <w:r w:rsidR="006B30EE">
        <w:rPr>
          <w:rFonts w:ascii="Times New Roman" w:hAnsi="Times New Roman" w:cs="Times New Roman"/>
          <w:b/>
          <w:sz w:val="24"/>
          <w:szCs w:val="24"/>
        </w:rPr>
        <w:t xml:space="preserve"> potwierdzającym, że</w:t>
      </w:r>
      <w:r w:rsidRPr="00CE6842">
        <w:rPr>
          <w:rFonts w:ascii="Times New Roman" w:hAnsi="Times New Roman" w:cs="Times New Roman"/>
          <w:b/>
          <w:sz w:val="24"/>
          <w:szCs w:val="24"/>
        </w:rPr>
        <w:t>:</w:t>
      </w:r>
    </w:p>
    <w:p w:rsidR="00972CE2" w:rsidRPr="00023944"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023944">
        <w:rPr>
          <w:rFonts w:ascii="Times New Roman" w:hAnsi="Times New Roman" w:cs="Times New Roman"/>
          <w:b/>
          <w:sz w:val="24"/>
          <w:szCs w:val="24"/>
          <w:u w:val="single"/>
        </w:rPr>
        <w:t xml:space="preserve">9.2.1. </w:t>
      </w:r>
      <w:r w:rsidRPr="00023944">
        <w:rPr>
          <w:rFonts w:ascii="Times New Roman" w:eastAsia="Times New Roman" w:hAnsi="Times New Roman" w:cs="Times New Roman"/>
          <w:b/>
          <w:sz w:val="24"/>
          <w:szCs w:val="24"/>
          <w:u w:val="single"/>
          <w:lang w:eastAsia="pl-PL"/>
        </w:rPr>
        <w:t>Spełniają warunki udziału w postępowaniu określone przez Zamawiającego,</w:t>
      </w:r>
      <w:r w:rsidRPr="00023944">
        <w:rPr>
          <w:rFonts w:ascii="Times New Roman" w:eastAsia="Times New Roman" w:hAnsi="Times New Roman" w:cs="Times New Roman"/>
          <w:b/>
          <w:sz w:val="24"/>
          <w:szCs w:val="24"/>
          <w:lang w:eastAsia="pl-PL"/>
        </w:rPr>
        <w:t xml:space="preserve"> </w:t>
      </w:r>
      <w:r w:rsidRPr="00023944">
        <w:rPr>
          <w:rFonts w:ascii="Times New Roman" w:eastAsia="Times New Roman" w:hAnsi="Times New Roman" w:cs="Times New Roman"/>
          <w:b/>
          <w:bCs/>
          <w:sz w:val="24"/>
          <w:szCs w:val="24"/>
          <w:u w:val="single"/>
          <w:lang w:eastAsia="pl-PL"/>
        </w:rPr>
        <w:t>dotyczące:</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023944" w:rsidRPr="00023944" w:rsidRDefault="00023944" w:rsidP="00972CE2">
      <w:pPr>
        <w:spacing w:after="0" w:line="240" w:lineRule="auto"/>
        <w:ind w:firstLine="284"/>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 xml:space="preserve">- </w:t>
      </w:r>
      <w:r w:rsidRPr="00023944">
        <w:rPr>
          <w:rFonts w:ascii="Times New Roman" w:eastAsia="Times New Roman" w:hAnsi="Times New Roman" w:cs="Times New Roman"/>
          <w:b/>
          <w:sz w:val="24"/>
          <w:szCs w:val="24"/>
          <w:lang w:eastAsia="x-none"/>
        </w:rPr>
        <w:t xml:space="preserve">dla Zadania  nr 1 </w:t>
      </w:r>
      <w:r>
        <w:rPr>
          <w:rFonts w:ascii="Times New Roman" w:eastAsia="Times New Roman" w:hAnsi="Times New Roman" w:cs="Times New Roman"/>
          <w:b/>
          <w:sz w:val="24"/>
          <w:szCs w:val="24"/>
          <w:lang w:eastAsia="x-none"/>
        </w:rPr>
        <w:t>i nr 2</w:t>
      </w:r>
    </w:p>
    <w:p w:rsidR="00972CE2" w:rsidRPr="00023944"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023944">
        <w:rPr>
          <w:rFonts w:ascii="Times New Roman" w:eastAsia="Times New Roman" w:hAnsi="Times New Roman" w:cs="Times New Roman"/>
          <w:sz w:val="24"/>
          <w:szCs w:val="24"/>
          <w:lang w:val="x-none" w:eastAsia="x-none"/>
        </w:rPr>
        <w:t>Na potwierdzenie należy złożyć oświadczenie zgodne z Załącznikiem nr 2 do SIWZ</w:t>
      </w:r>
      <w:r w:rsidR="00CD14A3" w:rsidRPr="00023944">
        <w:rPr>
          <w:rFonts w:ascii="Times New Roman" w:eastAsia="Times New Roman" w:hAnsi="Times New Roman" w:cs="Times New Roman"/>
          <w:sz w:val="24"/>
          <w:szCs w:val="24"/>
          <w:lang w:eastAsia="x-none"/>
        </w:rPr>
        <w:t>.</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 xml:space="preserve">sytuacji ekonomicznej lub finansowej; </w:t>
      </w:r>
    </w:p>
    <w:p w:rsidR="00213E2B" w:rsidRPr="00023944"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023944">
        <w:rPr>
          <w:rFonts w:ascii="Times New Roman" w:eastAsia="Times New Roman" w:hAnsi="Times New Roman" w:cs="Times New Roman"/>
          <w:sz w:val="24"/>
          <w:szCs w:val="24"/>
          <w:lang w:eastAsia="x-none"/>
        </w:rPr>
        <w:t>Na potwierdzenie należy złożyć</w:t>
      </w:r>
      <w:r w:rsidR="000506BB" w:rsidRPr="00023944">
        <w:rPr>
          <w:rFonts w:ascii="Times New Roman" w:eastAsia="Times New Roman" w:hAnsi="Times New Roman" w:cs="Times New Roman"/>
          <w:sz w:val="24"/>
          <w:szCs w:val="24"/>
          <w:lang w:eastAsia="x-none"/>
        </w:rPr>
        <w:t>:</w:t>
      </w:r>
    </w:p>
    <w:p w:rsidR="000506BB" w:rsidRPr="00023944" w:rsidRDefault="000506BB" w:rsidP="00972CE2">
      <w:pPr>
        <w:spacing w:after="0" w:line="240" w:lineRule="auto"/>
        <w:ind w:firstLine="284"/>
        <w:jc w:val="both"/>
        <w:rPr>
          <w:rFonts w:ascii="Times New Roman" w:eastAsia="Times New Roman" w:hAnsi="Times New Roman" w:cs="Times New Roman"/>
          <w:b/>
          <w:sz w:val="24"/>
          <w:szCs w:val="24"/>
          <w:lang w:eastAsia="x-none"/>
        </w:rPr>
      </w:pPr>
      <w:r w:rsidRPr="00023944">
        <w:rPr>
          <w:rFonts w:ascii="Times New Roman" w:eastAsia="Times New Roman" w:hAnsi="Times New Roman" w:cs="Times New Roman"/>
          <w:b/>
          <w:sz w:val="24"/>
          <w:szCs w:val="24"/>
          <w:lang w:eastAsia="x-none"/>
        </w:rPr>
        <w:t>- dla Zadania  nr 1 -</w:t>
      </w:r>
    </w:p>
    <w:p w:rsidR="00213E2B" w:rsidRPr="00023944" w:rsidRDefault="00213E2B" w:rsidP="00213E2B">
      <w:pPr>
        <w:spacing w:after="0" w:line="240" w:lineRule="auto"/>
        <w:jc w:val="both"/>
        <w:rPr>
          <w:rFonts w:ascii="Times New Roman" w:eastAsia="Times New Roman" w:hAnsi="Times New Roman" w:cs="Times New Roman"/>
          <w:b/>
          <w:sz w:val="24"/>
          <w:szCs w:val="24"/>
          <w:lang w:eastAsia="x-none"/>
        </w:rPr>
      </w:pPr>
      <w:r w:rsidRPr="00023944">
        <w:rPr>
          <w:rFonts w:ascii="Times New Roman" w:eastAsia="Times New Roman" w:hAnsi="Times New Roman" w:cs="Times New Roman"/>
          <w:b/>
          <w:sz w:val="24"/>
          <w:szCs w:val="24"/>
          <w:lang w:eastAsia="x-none"/>
        </w:rPr>
        <w:t>2.1)</w:t>
      </w:r>
      <w:r w:rsidRPr="00023944">
        <w:t xml:space="preserve"> </w:t>
      </w:r>
      <w:r w:rsidRPr="00023944">
        <w:rPr>
          <w:rFonts w:ascii="Times New Roman" w:eastAsia="Times New Roman" w:hAnsi="Times New Roman" w:cs="Times New Roman"/>
          <w:sz w:val="24"/>
          <w:szCs w:val="24"/>
          <w:lang w:eastAsia="x-none"/>
        </w:rPr>
        <w:t xml:space="preserve">Dokument potwierdzający, że wykonawca jest </w:t>
      </w:r>
      <w:r w:rsidRPr="00023944">
        <w:rPr>
          <w:rFonts w:ascii="Times New Roman" w:eastAsia="Times New Roman" w:hAnsi="Times New Roman" w:cs="Times New Roman"/>
          <w:b/>
          <w:sz w:val="24"/>
          <w:szCs w:val="24"/>
          <w:lang w:eastAsia="x-none"/>
        </w:rPr>
        <w:t>ubezpieczony od odpowiedzialności cywilnej</w:t>
      </w:r>
      <w:r w:rsidRPr="00023944">
        <w:rPr>
          <w:rFonts w:ascii="Times New Roman" w:eastAsia="Times New Roman" w:hAnsi="Times New Roman" w:cs="Times New Roman"/>
          <w:sz w:val="24"/>
          <w:szCs w:val="24"/>
          <w:lang w:eastAsia="x-none"/>
        </w:rPr>
        <w:t xml:space="preserve"> w zakresie prowadzonej działalności związanej z przedmiotem zamówienia na sumę gwarancyjną</w:t>
      </w:r>
      <w:r w:rsidR="006428AE" w:rsidRPr="00023944">
        <w:rPr>
          <w:rFonts w:ascii="Times New Roman" w:eastAsia="Times New Roman" w:hAnsi="Times New Roman" w:cs="Times New Roman"/>
          <w:sz w:val="24"/>
          <w:szCs w:val="24"/>
          <w:lang w:eastAsia="x-none"/>
        </w:rPr>
        <w:t>,</w:t>
      </w:r>
      <w:r w:rsidRPr="00023944">
        <w:rPr>
          <w:rFonts w:ascii="Times New Roman" w:eastAsia="Times New Roman" w:hAnsi="Times New Roman" w:cs="Times New Roman"/>
          <w:sz w:val="24"/>
          <w:szCs w:val="24"/>
          <w:lang w:eastAsia="x-none"/>
        </w:rPr>
        <w:t xml:space="preserve"> to jest wykonywaniem robót budowlanych</w:t>
      </w:r>
      <w:r w:rsidR="00023944" w:rsidRPr="00023944">
        <w:rPr>
          <w:rFonts w:ascii="Times New Roman" w:eastAsia="Times New Roman" w:hAnsi="Times New Roman" w:cs="Times New Roman"/>
          <w:sz w:val="24"/>
          <w:szCs w:val="24"/>
          <w:lang w:eastAsia="x-none"/>
        </w:rPr>
        <w:t xml:space="preserve"> </w:t>
      </w:r>
      <w:r w:rsidRPr="00023944">
        <w:rPr>
          <w:rFonts w:ascii="Times New Roman" w:eastAsia="Times New Roman" w:hAnsi="Times New Roman" w:cs="Times New Roman"/>
          <w:sz w:val="24"/>
          <w:szCs w:val="24"/>
          <w:lang w:eastAsia="x-none"/>
        </w:rPr>
        <w:t xml:space="preserve">określoną przez Zamawiającego na kwotę </w:t>
      </w:r>
      <w:r w:rsidR="00944701" w:rsidRPr="00023944">
        <w:rPr>
          <w:rFonts w:ascii="Times New Roman" w:eastAsia="Times New Roman" w:hAnsi="Times New Roman" w:cs="Times New Roman"/>
          <w:b/>
          <w:sz w:val="24"/>
          <w:szCs w:val="24"/>
          <w:lang w:eastAsia="x-none"/>
        </w:rPr>
        <w:t>nie mniejszą niż 1 0</w:t>
      </w:r>
      <w:r w:rsidRPr="00023944">
        <w:rPr>
          <w:rFonts w:ascii="Times New Roman" w:eastAsia="Times New Roman" w:hAnsi="Times New Roman" w:cs="Times New Roman"/>
          <w:b/>
          <w:sz w:val="24"/>
          <w:szCs w:val="24"/>
          <w:lang w:eastAsia="x-none"/>
        </w:rPr>
        <w:t>00 000,00 zł.</w:t>
      </w:r>
    </w:p>
    <w:p w:rsidR="000506BB" w:rsidRPr="00023944" w:rsidRDefault="00023944" w:rsidP="000506BB">
      <w:pPr>
        <w:spacing w:after="0" w:line="240" w:lineRule="auto"/>
        <w:ind w:left="284"/>
        <w:jc w:val="both"/>
        <w:rPr>
          <w:rFonts w:ascii="Times New Roman" w:eastAsia="Times New Roman" w:hAnsi="Times New Roman" w:cs="Times New Roman"/>
          <w:sz w:val="24"/>
          <w:szCs w:val="24"/>
          <w:lang w:eastAsia="x-none"/>
        </w:rPr>
      </w:pPr>
      <w:r w:rsidRPr="00023944">
        <w:rPr>
          <w:rFonts w:ascii="Times New Roman" w:eastAsia="Times New Roman" w:hAnsi="Times New Roman" w:cs="Times New Roman"/>
          <w:b/>
          <w:sz w:val="24"/>
          <w:szCs w:val="24"/>
          <w:lang w:eastAsia="x-none"/>
        </w:rPr>
        <w:t>- dla Zadania  nr 2</w:t>
      </w:r>
      <w:r w:rsidR="000506BB" w:rsidRPr="00023944">
        <w:rPr>
          <w:rFonts w:ascii="Times New Roman" w:eastAsia="Times New Roman" w:hAnsi="Times New Roman" w:cs="Times New Roman"/>
          <w:b/>
          <w:sz w:val="24"/>
          <w:szCs w:val="24"/>
          <w:lang w:eastAsia="x-none"/>
        </w:rPr>
        <w:t xml:space="preserve"> – </w:t>
      </w:r>
      <w:r w:rsidR="000506BB" w:rsidRPr="00023944">
        <w:rPr>
          <w:rFonts w:ascii="Times New Roman" w:eastAsia="Times New Roman" w:hAnsi="Times New Roman" w:cs="Times New Roman"/>
          <w:sz w:val="24"/>
          <w:szCs w:val="24"/>
          <w:lang w:eastAsia="x-none"/>
        </w:rPr>
        <w:t>Zamawiający nie formułuje wymagań.</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zdolności technicznej lub zawodowej</w:t>
      </w:r>
      <w:r w:rsidRPr="00023944">
        <w:rPr>
          <w:rFonts w:ascii="Times New Roman" w:eastAsia="Times New Roman" w:hAnsi="Times New Roman" w:cs="Times New Roman"/>
          <w:b/>
          <w:sz w:val="24"/>
          <w:szCs w:val="24"/>
          <w:lang w:eastAsia="x-none"/>
        </w:rPr>
        <w:t>:</w:t>
      </w:r>
    </w:p>
    <w:p w:rsidR="00972CE2" w:rsidRPr="00023944" w:rsidRDefault="00972CE2"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x-none"/>
        </w:rPr>
      </w:pPr>
      <w:r w:rsidRPr="00023944">
        <w:rPr>
          <w:rFonts w:ascii="Times New Roman" w:eastAsia="Times New Roman" w:hAnsi="Times New Roman" w:cs="Times New Roman"/>
          <w:b/>
          <w:sz w:val="24"/>
          <w:szCs w:val="24"/>
          <w:u w:val="single"/>
          <w:lang w:eastAsia="x-none"/>
        </w:rPr>
        <w:t>Wyko</w:t>
      </w:r>
      <w:r w:rsidR="009616CD" w:rsidRPr="009616CD">
        <w:rPr>
          <w:rFonts w:ascii="Times New Roman" w:eastAsia="Times New Roman" w:hAnsi="Times New Roman" w:cs="Times New Roman"/>
          <w:b/>
          <w:sz w:val="24"/>
          <w:szCs w:val="24"/>
          <w:u w:val="single"/>
          <w:lang w:eastAsia="x-none"/>
        </w:rPr>
        <w:t>nanych robót</w:t>
      </w:r>
    </w:p>
    <w:p w:rsidR="002C3FDA" w:rsidRPr="00023944" w:rsidRDefault="00A22087" w:rsidP="00972CE2">
      <w:pPr>
        <w:spacing w:after="0" w:line="240" w:lineRule="auto"/>
        <w:jc w:val="both"/>
        <w:rPr>
          <w:rFonts w:ascii="Times New Roman" w:eastAsia="Times New Roman" w:hAnsi="Times New Roman" w:cs="Times New Roman"/>
          <w:sz w:val="24"/>
          <w:szCs w:val="24"/>
          <w:lang w:eastAsia="pl-PL"/>
        </w:rPr>
      </w:pPr>
      <w:r w:rsidRPr="00A22087">
        <w:rPr>
          <w:rFonts w:ascii="Times New Roman" w:eastAsia="Times New Roman" w:hAnsi="Times New Roman" w:cs="Times New Roman"/>
          <w:sz w:val="24"/>
          <w:szCs w:val="24"/>
          <w:lang w:eastAsia="pl-PL"/>
        </w:rPr>
        <w:t xml:space="preserve">Na potwierdzenie warunku należy złożyć </w:t>
      </w:r>
      <w:r w:rsidRPr="00A22087">
        <w:rPr>
          <w:rFonts w:ascii="Times New Roman" w:eastAsia="Times New Roman" w:hAnsi="Times New Roman" w:cs="Times New Roman"/>
          <w:b/>
          <w:sz w:val="24"/>
          <w:szCs w:val="24"/>
          <w:lang w:eastAsia="pl-PL"/>
        </w:rPr>
        <w:t>wykaz robót budowlanych</w:t>
      </w:r>
      <w:r w:rsidRPr="00A2208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potwierdzający</w:t>
      </w:r>
      <w:r w:rsidR="00972CE2" w:rsidRPr="00023944">
        <w:rPr>
          <w:rFonts w:ascii="Times New Roman" w:eastAsia="Times New Roman" w:hAnsi="Times New Roman" w:cs="Times New Roman"/>
          <w:sz w:val="24"/>
          <w:szCs w:val="24"/>
          <w:lang w:eastAsia="pl-PL"/>
        </w:rPr>
        <w:t>, że nie wcześniej niż w okresie ostatnich pięciu lat przed upływem terminu składania ofert, a jeżeli okres prowadzenia działalności jest krótszy</w:t>
      </w:r>
      <w:r>
        <w:rPr>
          <w:rFonts w:ascii="Times New Roman" w:eastAsia="Times New Roman" w:hAnsi="Times New Roman" w:cs="Times New Roman"/>
          <w:sz w:val="24"/>
          <w:szCs w:val="24"/>
          <w:lang w:eastAsia="pl-PL"/>
        </w:rPr>
        <w:t>-</w:t>
      </w:r>
      <w:r w:rsidR="00972CE2" w:rsidRPr="00023944">
        <w:rPr>
          <w:rFonts w:ascii="Times New Roman" w:eastAsia="Times New Roman" w:hAnsi="Times New Roman" w:cs="Times New Roman"/>
          <w:sz w:val="24"/>
          <w:szCs w:val="24"/>
          <w:lang w:eastAsia="pl-PL"/>
        </w:rPr>
        <w:t>w tym okresie, wykonał należycie</w:t>
      </w:r>
      <w:r w:rsidR="002C3FDA" w:rsidRPr="00023944">
        <w:rPr>
          <w:rFonts w:ascii="Times New Roman" w:eastAsia="Times New Roman" w:hAnsi="Times New Roman" w:cs="Times New Roman"/>
          <w:sz w:val="24"/>
          <w:szCs w:val="24"/>
          <w:lang w:eastAsia="pl-PL"/>
        </w:rPr>
        <w:t>:</w:t>
      </w:r>
    </w:p>
    <w:p w:rsidR="00972CE2" w:rsidRPr="00023944" w:rsidRDefault="00404D25" w:rsidP="00404D25">
      <w:pPr>
        <w:spacing w:after="0" w:line="240" w:lineRule="auto"/>
        <w:ind w:firstLine="708"/>
        <w:jc w:val="both"/>
        <w:rPr>
          <w:rFonts w:ascii="Times New Roman" w:eastAsia="Times New Roman" w:hAnsi="Times New Roman" w:cs="Times New Roman"/>
          <w:sz w:val="24"/>
          <w:szCs w:val="24"/>
          <w:lang w:eastAsia="pl-PL"/>
        </w:rPr>
      </w:pPr>
      <w:r w:rsidRPr="00023944">
        <w:rPr>
          <w:rFonts w:ascii="Times New Roman" w:eastAsia="Times New Roman" w:hAnsi="Times New Roman" w:cs="Times New Roman"/>
          <w:b/>
          <w:sz w:val="24"/>
          <w:szCs w:val="24"/>
          <w:lang w:eastAsia="pl-PL"/>
        </w:rPr>
        <w:t xml:space="preserve">- </w:t>
      </w:r>
      <w:r w:rsidR="002C3FDA" w:rsidRPr="00023944">
        <w:rPr>
          <w:rFonts w:ascii="Times New Roman" w:eastAsia="Times New Roman" w:hAnsi="Times New Roman" w:cs="Times New Roman"/>
          <w:b/>
          <w:sz w:val="24"/>
          <w:szCs w:val="24"/>
          <w:lang w:eastAsia="pl-PL"/>
        </w:rPr>
        <w:t>dla Zadania nr 1 -</w:t>
      </w:r>
      <w:r w:rsidR="00972CE2" w:rsidRPr="00023944">
        <w:rPr>
          <w:rFonts w:ascii="Times New Roman" w:eastAsia="Times New Roman" w:hAnsi="Times New Roman" w:cs="Times New Roman"/>
          <w:sz w:val="24"/>
          <w:szCs w:val="24"/>
          <w:lang w:eastAsia="pl-PL"/>
        </w:rPr>
        <w:t xml:space="preserve"> </w:t>
      </w:r>
      <w:r w:rsidR="00972CE2" w:rsidRPr="00023944">
        <w:rPr>
          <w:rFonts w:ascii="Times New Roman" w:eastAsia="Times New Roman" w:hAnsi="Times New Roman" w:cs="Times New Roman"/>
          <w:b/>
          <w:sz w:val="24"/>
          <w:szCs w:val="24"/>
          <w:lang w:eastAsia="pl-PL"/>
        </w:rPr>
        <w:t>co najmniej 2 roboty budowlane</w:t>
      </w:r>
      <w:r w:rsidR="00972CE2" w:rsidRPr="00023944">
        <w:rPr>
          <w:rFonts w:ascii="Times New Roman" w:eastAsia="Times New Roman" w:hAnsi="Times New Roman" w:cs="Times New Roman"/>
          <w:sz w:val="24"/>
          <w:szCs w:val="24"/>
          <w:lang w:eastAsia="pl-PL"/>
        </w:rPr>
        <w:t xml:space="preserve"> o wartości nie mniejszej niż </w:t>
      </w:r>
      <w:r w:rsidR="002C3FDA" w:rsidRPr="00023944">
        <w:rPr>
          <w:rFonts w:ascii="Times New Roman" w:eastAsia="Times New Roman" w:hAnsi="Times New Roman" w:cs="Times New Roman"/>
          <w:b/>
          <w:sz w:val="24"/>
          <w:szCs w:val="24"/>
          <w:lang w:eastAsia="pl-PL"/>
        </w:rPr>
        <w:t>5</w:t>
      </w:r>
      <w:r w:rsidR="00972CE2" w:rsidRPr="00023944">
        <w:rPr>
          <w:rFonts w:ascii="Times New Roman" w:eastAsia="Times New Roman" w:hAnsi="Times New Roman" w:cs="Times New Roman"/>
          <w:b/>
          <w:sz w:val="24"/>
          <w:szCs w:val="24"/>
          <w:lang w:eastAsia="pl-PL"/>
        </w:rPr>
        <w:t>00 000,00 zł brutto</w:t>
      </w:r>
      <w:r w:rsidR="00972CE2" w:rsidRPr="00023944">
        <w:rPr>
          <w:rFonts w:ascii="Times New Roman" w:eastAsia="Times New Roman" w:hAnsi="Times New Roman" w:cs="Times New Roman"/>
          <w:sz w:val="24"/>
          <w:szCs w:val="24"/>
          <w:lang w:eastAsia="pl-PL"/>
        </w:rPr>
        <w:t xml:space="preserve">  </w:t>
      </w:r>
      <w:r w:rsidR="00972CE2" w:rsidRPr="00023944">
        <w:rPr>
          <w:rFonts w:ascii="Times New Roman" w:eastAsia="Times New Roman" w:hAnsi="Times New Roman" w:cs="Times New Roman"/>
          <w:b/>
          <w:sz w:val="24"/>
          <w:szCs w:val="24"/>
          <w:lang w:eastAsia="pl-PL"/>
        </w:rPr>
        <w:t>każda</w:t>
      </w:r>
      <w:r w:rsidR="00972CE2" w:rsidRPr="00023944">
        <w:rPr>
          <w:rFonts w:ascii="Times New Roman" w:eastAsia="Times New Roman" w:hAnsi="Times New Roman" w:cs="Times New Roman"/>
          <w:sz w:val="24"/>
          <w:szCs w:val="24"/>
          <w:lang w:eastAsia="pl-PL"/>
        </w:rPr>
        <w:t xml:space="preserve"> </w:t>
      </w:r>
      <w:r w:rsidR="002C3FDA" w:rsidRPr="00023944">
        <w:rPr>
          <w:rFonts w:ascii="Times New Roman" w:eastAsia="Times New Roman" w:hAnsi="Times New Roman" w:cs="Times New Roman"/>
          <w:sz w:val="24"/>
          <w:szCs w:val="24"/>
          <w:lang w:eastAsia="pl-PL"/>
        </w:rPr>
        <w:t>związane z budową, przebudową</w:t>
      </w:r>
      <w:r w:rsidR="00972CE2" w:rsidRPr="00023944">
        <w:rPr>
          <w:rFonts w:ascii="Times New Roman" w:eastAsia="Times New Roman" w:hAnsi="Times New Roman" w:cs="Times New Roman"/>
          <w:sz w:val="24"/>
          <w:szCs w:val="24"/>
          <w:lang w:eastAsia="pl-PL"/>
        </w:rPr>
        <w:t xml:space="preserve"> lub </w:t>
      </w:r>
      <w:r w:rsidR="002C3FDA" w:rsidRPr="00023944">
        <w:rPr>
          <w:rFonts w:ascii="Times New Roman" w:eastAsia="Times New Roman" w:hAnsi="Times New Roman" w:cs="Times New Roman"/>
          <w:sz w:val="24"/>
          <w:szCs w:val="24"/>
          <w:lang w:eastAsia="pl-PL"/>
        </w:rPr>
        <w:t>rozbudową boiska lub obiektu sportowego</w:t>
      </w:r>
      <w:r w:rsidR="00972CE2" w:rsidRPr="00023944">
        <w:rPr>
          <w:rFonts w:ascii="Times New Roman" w:eastAsia="Times New Roman" w:hAnsi="Times New Roman" w:cs="Times New Roman"/>
          <w:sz w:val="24"/>
          <w:szCs w:val="24"/>
          <w:lang w:eastAsia="pl-PL"/>
        </w:rPr>
        <w:t>;</w:t>
      </w:r>
    </w:p>
    <w:p w:rsidR="002C3FDA" w:rsidRDefault="00404D25" w:rsidP="00404D25">
      <w:pPr>
        <w:spacing w:after="0" w:line="240" w:lineRule="auto"/>
        <w:ind w:firstLine="709"/>
        <w:jc w:val="both"/>
        <w:rPr>
          <w:rFonts w:ascii="Times New Roman" w:eastAsia="Times New Roman" w:hAnsi="Times New Roman" w:cs="Times New Roman"/>
          <w:sz w:val="24"/>
          <w:szCs w:val="24"/>
          <w:lang w:eastAsia="pl-PL"/>
        </w:rPr>
      </w:pPr>
      <w:r w:rsidRPr="00023944">
        <w:rPr>
          <w:rFonts w:ascii="Times New Roman" w:eastAsia="Times New Roman" w:hAnsi="Times New Roman" w:cs="Times New Roman"/>
          <w:b/>
          <w:sz w:val="24"/>
          <w:szCs w:val="24"/>
          <w:lang w:eastAsia="pl-PL"/>
        </w:rPr>
        <w:t xml:space="preserve">- </w:t>
      </w:r>
      <w:r w:rsidR="002C3FDA" w:rsidRPr="00023944">
        <w:rPr>
          <w:rFonts w:ascii="Times New Roman" w:eastAsia="Times New Roman" w:hAnsi="Times New Roman" w:cs="Times New Roman"/>
          <w:b/>
          <w:sz w:val="24"/>
          <w:szCs w:val="24"/>
          <w:lang w:eastAsia="pl-PL"/>
        </w:rPr>
        <w:t>dla Zadania nr 2 -</w:t>
      </w:r>
      <w:r w:rsidR="002C3FDA" w:rsidRPr="00023944">
        <w:rPr>
          <w:rFonts w:ascii="Times New Roman" w:eastAsia="Times New Roman" w:hAnsi="Times New Roman" w:cs="Times New Roman"/>
          <w:sz w:val="24"/>
          <w:szCs w:val="24"/>
          <w:lang w:eastAsia="pl-PL"/>
        </w:rPr>
        <w:t xml:space="preserve"> </w:t>
      </w:r>
      <w:r w:rsidR="002C3FDA" w:rsidRPr="00023944">
        <w:rPr>
          <w:rFonts w:ascii="Times New Roman" w:eastAsia="Times New Roman" w:hAnsi="Times New Roman" w:cs="Times New Roman"/>
          <w:b/>
          <w:sz w:val="24"/>
          <w:szCs w:val="24"/>
          <w:lang w:eastAsia="pl-PL"/>
        </w:rPr>
        <w:t>co najmniej 2 roboty budowlan</w:t>
      </w:r>
      <w:r w:rsidRPr="00023944">
        <w:rPr>
          <w:rFonts w:ascii="Times New Roman" w:eastAsia="Times New Roman" w:hAnsi="Times New Roman" w:cs="Times New Roman"/>
          <w:b/>
          <w:sz w:val="24"/>
          <w:szCs w:val="24"/>
          <w:lang w:eastAsia="pl-PL"/>
        </w:rPr>
        <w:t>e</w:t>
      </w:r>
      <w:r w:rsidRPr="00023944">
        <w:rPr>
          <w:rFonts w:ascii="Times New Roman" w:eastAsia="Times New Roman" w:hAnsi="Times New Roman" w:cs="Times New Roman"/>
          <w:sz w:val="24"/>
          <w:szCs w:val="24"/>
          <w:lang w:eastAsia="pl-PL"/>
        </w:rPr>
        <w:t xml:space="preserve"> o wartości nie mniejszej niż </w:t>
      </w:r>
      <w:r w:rsidRPr="00023944">
        <w:rPr>
          <w:rFonts w:ascii="Times New Roman" w:eastAsia="Times New Roman" w:hAnsi="Times New Roman" w:cs="Times New Roman"/>
          <w:b/>
          <w:sz w:val="24"/>
          <w:szCs w:val="24"/>
          <w:lang w:eastAsia="pl-PL"/>
        </w:rPr>
        <w:t>2</w:t>
      </w:r>
      <w:r w:rsidR="002C3FDA" w:rsidRPr="00023944">
        <w:rPr>
          <w:rFonts w:ascii="Times New Roman" w:eastAsia="Times New Roman" w:hAnsi="Times New Roman" w:cs="Times New Roman"/>
          <w:b/>
          <w:sz w:val="24"/>
          <w:szCs w:val="24"/>
          <w:lang w:eastAsia="pl-PL"/>
        </w:rPr>
        <w:t>0 000,00 zł brutto  każda</w:t>
      </w:r>
      <w:r w:rsidR="002C3FDA" w:rsidRPr="00023944">
        <w:rPr>
          <w:rFonts w:ascii="Times New Roman" w:eastAsia="Times New Roman" w:hAnsi="Times New Roman" w:cs="Times New Roman"/>
          <w:sz w:val="24"/>
          <w:szCs w:val="24"/>
          <w:lang w:eastAsia="pl-PL"/>
        </w:rPr>
        <w:t xml:space="preserve"> związane z budową, przebudową lub rozbudową </w:t>
      </w:r>
      <w:r w:rsidRPr="00023944">
        <w:rPr>
          <w:rFonts w:ascii="Times New Roman" w:eastAsia="Times New Roman" w:hAnsi="Times New Roman" w:cs="Times New Roman"/>
          <w:sz w:val="24"/>
          <w:szCs w:val="24"/>
          <w:lang w:eastAsia="pl-PL"/>
        </w:rPr>
        <w:t xml:space="preserve">sieci </w:t>
      </w:r>
      <w:r w:rsidR="00FB7F7A">
        <w:rPr>
          <w:rFonts w:ascii="Times New Roman" w:eastAsia="Times New Roman" w:hAnsi="Times New Roman" w:cs="Times New Roman"/>
          <w:sz w:val="24"/>
          <w:szCs w:val="24"/>
          <w:lang w:eastAsia="pl-PL"/>
        </w:rPr>
        <w:t>informatycznej lub teletechniczn</w:t>
      </w:r>
      <w:r w:rsidRPr="00A53D02">
        <w:rPr>
          <w:rFonts w:ascii="Times New Roman" w:eastAsia="Times New Roman" w:hAnsi="Times New Roman" w:cs="Times New Roman"/>
          <w:sz w:val="24"/>
          <w:szCs w:val="24"/>
          <w:lang w:eastAsia="pl-PL"/>
        </w:rPr>
        <w:t>ej;</w:t>
      </w:r>
    </w:p>
    <w:p w:rsidR="009616CD" w:rsidRPr="009616CD" w:rsidRDefault="009616CD" w:rsidP="00A22087">
      <w:pPr>
        <w:spacing w:after="0" w:line="240" w:lineRule="auto"/>
        <w:jc w:val="both"/>
        <w:rPr>
          <w:rFonts w:ascii="Times New Roman" w:eastAsia="Times New Roman" w:hAnsi="Times New Roman" w:cs="Times New Roman"/>
          <w:sz w:val="24"/>
          <w:szCs w:val="24"/>
          <w:lang w:eastAsia="pl-PL"/>
        </w:rPr>
      </w:pPr>
      <w:r w:rsidRPr="009616CD">
        <w:rPr>
          <w:rFonts w:ascii="Times New Roman" w:eastAsia="Times New Roman" w:hAnsi="Times New Roman" w:cs="Times New Roman"/>
          <w:sz w:val="24"/>
          <w:szCs w:val="24"/>
          <w:lang w:eastAsia="pl-PL"/>
        </w:rPr>
        <w:t>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22087">
        <w:rPr>
          <w:rFonts w:ascii="Times New Roman" w:eastAsia="Times New Roman" w:hAnsi="Times New Roman" w:cs="Times New Roman"/>
          <w:sz w:val="24"/>
          <w:szCs w:val="24"/>
          <w:lang w:eastAsia="pl-PL"/>
        </w:rPr>
        <w:t xml:space="preserve"> </w:t>
      </w:r>
      <w:r w:rsidRPr="009616CD">
        <w:rPr>
          <w:rFonts w:ascii="Times New Roman" w:eastAsia="Times New Roman" w:hAnsi="Times New Roman" w:cs="Times New Roman"/>
          <w:sz w:val="24"/>
          <w:szCs w:val="24"/>
          <w:lang w:eastAsia="pl-PL"/>
        </w:rPr>
        <w:t>Do każdej pozycji wykazu należy załączyć dowody określające, czy roboty te zostały wykonane w sposób należyty, w szczególności informacji o tym czy roboty zostały wykonane zgodnie z przepisami prawa budowlanego i prawidłowo ukończone</w:t>
      </w:r>
      <w:r w:rsidR="00A22087">
        <w:rPr>
          <w:rFonts w:ascii="Times New Roman" w:eastAsia="Times New Roman" w:hAnsi="Times New Roman" w:cs="Times New Roman"/>
          <w:sz w:val="24"/>
          <w:szCs w:val="24"/>
          <w:lang w:eastAsia="pl-PL"/>
        </w:rPr>
        <w:t xml:space="preserve"> (do wykorzystania Załącznik nr 6 do SIWZ)</w:t>
      </w:r>
      <w:r w:rsidRPr="009616CD">
        <w:rPr>
          <w:rFonts w:ascii="Times New Roman" w:eastAsia="Times New Roman" w:hAnsi="Times New Roman" w:cs="Times New Roman"/>
          <w:sz w:val="24"/>
          <w:szCs w:val="24"/>
          <w:lang w:eastAsia="pl-PL"/>
        </w:rPr>
        <w:t>.</w:t>
      </w:r>
    </w:p>
    <w:p w:rsidR="009616CD" w:rsidRPr="009616CD" w:rsidRDefault="009616CD" w:rsidP="009616CD">
      <w:pPr>
        <w:spacing w:after="0" w:line="240" w:lineRule="auto"/>
        <w:ind w:firstLine="709"/>
        <w:jc w:val="both"/>
        <w:rPr>
          <w:rFonts w:ascii="Times New Roman" w:eastAsia="Times New Roman" w:hAnsi="Times New Roman" w:cs="Times New Roman"/>
          <w:sz w:val="24"/>
          <w:szCs w:val="24"/>
          <w:lang w:eastAsia="pl-PL"/>
        </w:rPr>
      </w:pPr>
    </w:p>
    <w:p w:rsidR="00972CE2" w:rsidRPr="00A53D02" w:rsidRDefault="00A22087"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pl-PL"/>
        </w:rPr>
      </w:pPr>
      <w:r>
        <w:rPr>
          <w:rFonts w:ascii="Times New Roman" w:eastAsia="Times New Roman" w:hAnsi="Times New Roman" w:cs="Times New Roman"/>
          <w:b/>
          <w:sz w:val="24"/>
          <w:szCs w:val="24"/>
          <w:u w:val="single"/>
          <w:lang w:eastAsia="pl-PL"/>
        </w:rPr>
        <w:t>W</w:t>
      </w:r>
      <w:r w:rsidR="009616CD" w:rsidRPr="009616CD">
        <w:rPr>
          <w:rFonts w:ascii="Times New Roman" w:eastAsia="Times New Roman" w:hAnsi="Times New Roman" w:cs="Times New Roman"/>
          <w:b/>
          <w:sz w:val="24"/>
          <w:szCs w:val="24"/>
          <w:u w:val="single"/>
          <w:lang w:eastAsia="pl-PL"/>
        </w:rPr>
        <w:t>ykazu osób, które będą uczestniczyć w wykonywaniu zamówienia publicznego.</w:t>
      </w:r>
    </w:p>
    <w:p w:rsidR="00972CE2" w:rsidRPr="00A53D02" w:rsidRDefault="00972CE2" w:rsidP="00972CE2">
      <w:pPr>
        <w:spacing w:after="0" w:line="240" w:lineRule="auto"/>
        <w:jc w:val="both"/>
        <w:rPr>
          <w:rFonts w:ascii="Times New Roman" w:eastAsia="Times New Roman" w:hAnsi="Times New Roman" w:cs="Times New Roman"/>
          <w:sz w:val="24"/>
          <w:szCs w:val="24"/>
          <w:lang w:eastAsia="pl-PL"/>
        </w:rPr>
      </w:pPr>
      <w:r w:rsidRPr="00A53D02">
        <w:rPr>
          <w:rFonts w:ascii="Times New Roman" w:eastAsia="Times New Roman" w:hAnsi="Times New Roman" w:cs="Times New Roman"/>
          <w:sz w:val="24"/>
          <w:szCs w:val="24"/>
          <w:lang w:val="x-none" w:eastAsia="pl-PL"/>
        </w:rPr>
        <w:t>Wykonawca musi wykazać dysponowanie osobami</w:t>
      </w:r>
      <w:r w:rsidRPr="00A53D02">
        <w:rPr>
          <w:rFonts w:ascii="Times New Roman" w:eastAsia="Times New Roman" w:hAnsi="Times New Roman" w:cs="Times New Roman"/>
          <w:sz w:val="24"/>
          <w:szCs w:val="24"/>
          <w:lang w:eastAsia="pl-PL"/>
        </w:rPr>
        <w:t xml:space="preserve">, które będą skierowane do realizacji zamówienia, </w:t>
      </w:r>
      <w:r w:rsidRPr="00A53D02">
        <w:rPr>
          <w:rFonts w:ascii="Times New Roman" w:eastAsia="Times New Roman" w:hAnsi="Times New Roman" w:cs="Times New Roman"/>
          <w:sz w:val="24"/>
          <w:szCs w:val="24"/>
          <w:lang w:val="x-none" w:eastAsia="pl-PL"/>
        </w:rPr>
        <w:t xml:space="preserve"> posiadającymi uprawnienia do kierowania robotami budowlanymi</w:t>
      </w:r>
      <w:r w:rsidRPr="00A53D02">
        <w:rPr>
          <w:rFonts w:ascii="Times New Roman" w:eastAsia="Times New Roman" w:hAnsi="Times New Roman" w:cs="Times New Roman"/>
          <w:sz w:val="24"/>
          <w:szCs w:val="24"/>
          <w:lang w:eastAsia="pl-PL"/>
        </w:rPr>
        <w:t xml:space="preserve"> w specjalności:</w:t>
      </w:r>
    </w:p>
    <w:p w:rsidR="00404D25" w:rsidRPr="00A53D02" w:rsidRDefault="00404D25" w:rsidP="00972CE2">
      <w:pPr>
        <w:spacing w:after="0" w:line="240" w:lineRule="auto"/>
        <w:jc w:val="both"/>
        <w:rPr>
          <w:rFonts w:ascii="Times New Roman" w:eastAsia="Times New Roman" w:hAnsi="Times New Roman" w:cs="Times New Roman"/>
          <w:b/>
          <w:sz w:val="24"/>
          <w:szCs w:val="24"/>
          <w:lang w:eastAsia="pl-PL"/>
        </w:rPr>
      </w:pPr>
      <w:r w:rsidRPr="00A53D02">
        <w:rPr>
          <w:rFonts w:ascii="Times New Roman" w:eastAsia="Times New Roman" w:hAnsi="Times New Roman" w:cs="Times New Roman"/>
          <w:b/>
          <w:sz w:val="24"/>
          <w:szCs w:val="24"/>
          <w:lang w:eastAsia="pl-PL"/>
        </w:rPr>
        <w:t xml:space="preserve">- dla Zadania nr 1 - </w:t>
      </w:r>
    </w:p>
    <w:p w:rsidR="00972CE2" w:rsidRPr="00A53D02" w:rsidRDefault="00972CE2" w:rsidP="009616CD">
      <w:pPr>
        <w:numPr>
          <w:ilvl w:val="0"/>
          <w:numId w:val="39"/>
        </w:numPr>
        <w:spacing w:after="0" w:line="240" w:lineRule="auto"/>
        <w:ind w:left="567" w:hanging="567"/>
        <w:jc w:val="both"/>
        <w:rPr>
          <w:rFonts w:ascii="Times New Roman" w:eastAsia="Times New Roman" w:hAnsi="Times New Roman" w:cs="Times New Roman"/>
          <w:sz w:val="24"/>
          <w:szCs w:val="24"/>
          <w:lang w:eastAsia="pl-PL"/>
        </w:rPr>
      </w:pPr>
      <w:r w:rsidRPr="00A53D02">
        <w:rPr>
          <w:rFonts w:ascii="Times New Roman" w:eastAsia="Times New Roman" w:hAnsi="Times New Roman" w:cs="Times New Roman"/>
          <w:b/>
          <w:sz w:val="24"/>
          <w:szCs w:val="24"/>
          <w:lang w:eastAsia="pl-PL"/>
        </w:rPr>
        <w:t>konstrukcyjno-budowlanej, która będzie pełnić funkcję kierownika budowy,</w:t>
      </w:r>
    </w:p>
    <w:p w:rsidR="00404D25" w:rsidRPr="00A53D02" w:rsidRDefault="00404D25" w:rsidP="00404D25">
      <w:pPr>
        <w:spacing w:after="0" w:line="240" w:lineRule="auto"/>
        <w:ind w:left="567" w:hanging="567"/>
        <w:jc w:val="both"/>
        <w:rPr>
          <w:rFonts w:ascii="Times New Roman" w:eastAsia="Times New Roman" w:hAnsi="Times New Roman" w:cs="Times New Roman"/>
          <w:b/>
          <w:sz w:val="24"/>
          <w:szCs w:val="24"/>
          <w:lang w:eastAsia="pl-PL"/>
        </w:rPr>
      </w:pPr>
      <w:r w:rsidRPr="00A53D02">
        <w:rPr>
          <w:rFonts w:ascii="Times New Roman" w:eastAsia="Times New Roman" w:hAnsi="Times New Roman" w:cs="Times New Roman"/>
          <w:b/>
          <w:sz w:val="24"/>
          <w:szCs w:val="24"/>
          <w:lang w:eastAsia="pl-PL"/>
        </w:rPr>
        <w:t xml:space="preserve">- dla Zadania nr 2 – </w:t>
      </w:r>
    </w:p>
    <w:p w:rsidR="00404D25" w:rsidRPr="00A53D02" w:rsidRDefault="00404D25" w:rsidP="00404D25">
      <w:pPr>
        <w:spacing w:after="0" w:line="240" w:lineRule="auto"/>
        <w:ind w:left="567" w:hanging="567"/>
        <w:jc w:val="both"/>
        <w:rPr>
          <w:rFonts w:ascii="Times New Roman" w:eastAsia="Times New Roman" w:hAnsi="Times New Roman" w:cs="Times New Roman"/>
          <w:b/>
          <w:sz w:val="24"/>
          <w:szCs w:val="24"/>
          <w:lang w:eastAsia="pl-PL"/>
        </w:rPr>
      </w:pPr>
      <w:r w:rsidRPr="00A53D02">
        <w:rPr>
          <w:rFonts w:ascii="Times New Roman" w:eastAsia="Times New Roman" w:hAnsi="Times New Roman" w:cs="Times New Roman"/>
          <w:b/>
          <w:sz w:val="24"/>
          <w:szCs w:val="24"/>
          <w:lang w:eastAsia="pl-PL"/>
        </w:rPr>
        <w:t>a)</w:t>
      </w:r>
      <w:r w:rsidRPr="00A53D02">
        <w:rPr>
          <w:rFonts w:ascii="Times New Roman" w:eastAsia="Times New Roman" w:hAnsi="Times New Roman" w:cs="Times New Roman"/>
          <w:b/>
          <w:sz w:val="24"/>
          <w:szCs w:val="24"/>
          <w:lang w:eastAsia="pl-PL"/>
        </w:rPr>
        <w:tab/>
        <w:t>instalacyjnej w zakresie sieci, instalacji i urządzeń elektrycznych i elektroenergetycznych, jako kierownik budowy.</w:t>
      </w:r>
    </w:p>
    <w:p w:rsidR="009616CD" w:rsidRPr="009616CD" w:rsidRDefault="009616CD" w:rsidP="009616CD">
      <w:pPr>
        <w:spacing w:after="0" w:line="240" w:lineRule="auto"/>
        <w:ind w:firstLine="567"/>
        <w:jc w:val="both"/>
        <w:rPr>
          <w:rFonts w:ascii="Times New Roman" w:eastAsia="Times New Roman" w:hAnsi="Times New Roman" w:cs="Times New Roman"/>
          <w:sz w:val="24"/>
          <w:szCs w:val="24"/>
          <w:lang w:eastAsia="pl-PL"/>
        </w:rPr>
      </w:pPr>
      <w:r w:rsidRPr="009616CD">
        <w:rPr>
          <w:rFonts w:ascii="Times New Roman" w:eastAsia="Times New Roman" w:hAnsi="Times New Roman" w:cs="Times New Roman"/>
          <w:sz w:val="24"/>
          <w:szCs w:val="24"/>
          <w:lang w:eastAsia="pl-PL"/>
        </w:rPr>
        <w:t xml:space="preserve">Na potwierdzenie niniejszego warunku należy złożyć </w:t>
      </w:r>
      <w:r w:rsidRPr="00A22087">
        <w:rPr>
          <w:rFonts w:ascii="Times New Roman" w:eastAsia="Times New Roman" w:hAnsi="Times New Roman" w:cs="Times New Roman"/>
          <w:b/>
          <w:sz w:val="24"/>
          <w:szCs w:val="24"/>
          <w:lang w:eastAsia="pl-PL"/>
        </w:rPr>
        <w:t>wykaz osób,</w:t>
      </w:r>
      <w:r w:rsidRPr="009616CD">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w:t>
      </w:r>
      <w:r>
        <w:rPr>
          <w:rFonts w:ascii="Times New Roman" w:eastAsia="Times New Roman" w:hAnsi="Times New Roman" w:cs="Times New Roman"/>
          <w:sz w:val="24"/>
          <w:szCs w:val="24"/>
          <w:lang w:eastAsia="pl-PL"/>
        </w:rPr>
        <w:t>ie robotami budowlanymi, wraz z </w:t>
      </w:r>
      <w:r w:rsidRPr="009616CD">
        <w:rPr>
          <w:rFonts w:ascii="Times New Roman" w:eastAsia="Times New Roman" w:hAnsi="Times New Roman" w:cs="Times New Roman"/>
          <w:sz w:val="24"/>
          <w:szCs w:val="24"/>
          <w:lang w:eastAsia="pl-PL"/>
        </w:rPr>
        <w:t>informacjami na temat ich kwalifikacji zawodow</w:t>
      </w:r>
      <w:r>
        <w:rPr>
          <w:rFonts w:ascii="Times New Roman" w:eastAsia="Times New Roman" w:hAnsi="Times New Roman" w:cs="Times New Roman"/>
          <w:sz w:val="24"/>
          <w:szCs w:val="24"/>
          <w:lang w:eastAsia="pl-PL"/>
        </w:rPr>
        <w:t>ych, uprawnień, doświadczenia i </w:t>
      </w:r>
      <w:r w:rsidRPr="009616CD">
        <w:rPr>
          <w:rFonts w:ascii="Times New Roman" w:eastAsia="Times New Roman" w:hAnsi="Times New Roman" w:cs="Times New Roman"/>
          <w:sz w:val="24"/>
          <w:szCs w:val="24"/>
          <w:lang w:eastAsia="pl-PL"/>
        </w:rPr>
        <w:t>wykształcenia niezbędnych do wykonania zamówienia publicznego, a także zakresu wykonywanych przez nie czynności oraz informacją o podstawie do dysponowania tymi osobami</w:t>
      </w:r>
      <w:r w:rsidR="00A22087">
        <w:rPr>
          <w:rFonts w:ascii="Times New Roman" w:eastAsia="Times New Roman" w:hAnsi="Times New Roman" w:cs="Times New Roman"/>
          <w:sz w:val="24"/>
          <w:szCs w:val="24"/>
          <w:lang w:eastAsia="pl-PL"/>
        </w:rPr>
        <w:t xml:space="preserve"> (wykorzystania Załącznik nr 7</w:t>
      </w:r>
      <w:r w:rsidR="00A22087" w:rsidRPr="00A22087">
        <w:rPr>
          <w:rFonts w:ascii="Times New Roman" w:eastAsia="Times New Roman" w:hAnsi="Times New Roman" w:cs="Times New Roman"/>
          <w:sz w:val="24"/>
          <w:szCs w:val="24"/>
          <w:lang w:eastAsia="pl-PL"/>
        </w:rPr>
        <w:t xml:space="preserve"> do SIWZ</w:t>
      </w:r>
      <w:r w:rsidR="00A22087">
        <w:rPr>
          <w:rFonts w:ascii="Times New Roman" w:eastAsia="Times New Roman" w:hAnsi="Times New Roman" w:cs="Times New Roman"/>
          <w:sz w:val="24"/>
          <w:szCs w:val="24"/>
          <w:lang w:eastAsia="pl-PL"/>
        </w:rPr>
        <w:t>)</w:t>
      </w:r>
    </w:p>
    <w:p w:rsidR="00972CE2" w:rsidRPr="00A53D02" w:rsidRDefault="00972CE2" w:rsidP="00972CE2">
      <w:pPr>
        <w:spacing w:after="0" w:line="240" w:lineRule="auto"/>
        <w:jc w:val="both"/>
        <w:rPr>
          <w:rFonts w:ascii="Times New Roman" w:eastAsia="Times New Roman" w:hAnsi="Times New Roman" w:cs="Times New Roman"/>
          <w:b/>
          <w:i/>
          <w:sz w:val="24"/>
          <w:szCs w:val="24"/>
          <w:lang w:eastAsia="pl-PL"/>
        </w:rPr>
      </w:pPr>
      <w:r w:rsidRPr="00A53D02">
        <w:rPr>
          <w:rFonts w:ascii="Times New Roman" w:eastAsia="Times New Roman" w:hAnsi="Times New Roman" w:cs="Times New Roman"/>
          <w:b/>
          <w:i/>
          <w:sz w:val="24"/>
          <w:szCs w:val="24"/>
          <w:lang w:val="x-none" w:eastAsia="pl-PL"/>
        </w:rPr>
        <w:t>Uwaga</w:t>
      </w:r>
      <w:r w:rsidRPr="00A53D02">
        <w:rPr>
          <w:rFonts w:ascii="Times New Roman" w:eastAsia="Times New Roman" w:hAnsi="Times New Roman" w:cs="Times New Roman"/>
          <w:b/>
          <w:i/>
          <w:sz w:val="24"/>
          <w:szCs w:val="24"/>
          <w:lang w:eastAsia="pl-PL"/>
        </w:rPr>
        <w:t>:</w:t>
      </w:r>
    </w:p>
    <w:p w:rsidR="00972CE2" w:rsidRPr="0000412C" w:rsidRDefault="00972CE2" w:rsidP="00972CE2">
      <w:pPr>
        <w:spacing w:after="0" w:line="240" w:lineRule="auto"/>
        <w:jc w:val="both"/>
        <w:rPr>
          <w:rFonts w:ascii="Times New Roman" w:eastAsia="Times New Roman" w:hAnsi="Times New Roman" w:cs="Times New Roman"/>
          <w:i/>
          <w:sz w:val="24"/>
          <w:szCs w:val="24"/>
          <w:lang w:eastAsia="pl-PL"/>
        </w:rPr>
      </w:pPr>
      <w:r w:rsidRPr="00A53D02">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val="x-none" w:eastAsia="pl-PL"/>
        </w:rPr>
        <w:t xml:space="preserve">m.in. w ustawie z dnia </w:t>
      </w:r>
      <w:r w:rsidRPr="00A53D02">
        <w:rPr>
          <w:rFonts w:ascii="Times New Roman" w:eastAsia="Times New Roman" w:hAnsi="Times New Roman" w:cs="Times New Roman"/>
          <w:i/>
          <w:sz w:val="24"/>
          <w:szCs w:val="24"/>
          <w:lang w:eastAsia="pl-PL"/>
        </w:rPr>
        <w:t xml:space="preserve">22 grudnia 2015 r. </w:t>
      </w:r>
      <w:r w:rsidRPr="00A53D02">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A53D02">
        <w:rPr>
          <w:rFonts w:ascii="Times New Roman" w:eastAsia="Times New Roman" w:hAnsi="Times New Roman" w:cs="Times New Roman"/>
          <w:i/>
          <w:sz w:val="24"/>
          <w:szCs w:val="24"/>
          <w:lang w:eastAsia="pl-PL"/>
        </w:rPr>
        <w:t>z 2016 r.</w:t>
      </w:r>
      <w:r w:rsidRPr="00A53D02">
        <w:rPr>
          <w:rFonts w:ascii="Times New Roman" w:eastAsia="Times New Roman" w:hAnsi="Times New Roman" w:cs="Times New Roman"/>
          <w:i/>
          <w:sz w:val="24"/>
          <w:szCs w:val="24"/>
          <w:lang w:val="x-none" w:eastAsia="pl-PL"/>
        </w:rPr>
        <w:t xml:space="preserve"> poz.</w:t>
      </w:r>
      <w:r w:rsidR="00CD14A3"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eastAsia="pl-PL"/>
        </w:rPr>
        <w:t>65</w:t>
      </w:r>
      <w:r w:rsidRPr="00A53D02">
        <w:rPr>
          <w:rFonts w:ascii="Times New Roman" w:eastAsia="Times New Roman" w:hAnsi="Times New Roman" w:cs="Times New Roman"/>
          <w:i/>
          <w:sz w:val="24"/>
          <w:szCs w:val="24"/>
          <w:lang w:val="x-none" w:eastAsia="pl-PL"/>
        </w:rPr>
        <w:t>)</w:t>
      </w:r>
      <w:r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val="x-none" w:eastAsia="pl-PL"/>
        </w:rPr>
        <w:t>lub zgodnie z wcześniej obowiązującymi przepisami dotyczące uznawania ww. kwalifikacji</w:t>
      </w:r>
      <w:r w:rsidRPr="00A53D02">
        <w:rPr>
          <w:rFonts w:ascii="Times New Roman" w:eastAsia="Times New Roman" w:hAnsi="Times New Roman" w:cs="Times New Roman"/>
          <w:i/>
          <w:sz w:val="24"/>
          <w:szCs w:val="24"/>
          <w:lang w:eastAsia="pl-PL"/>
        </w:rPr>
        <w:t xml:space="preserve"> l</w:t>
      </w:r>
      <w:proofErr w:type="spellStart"/>
      <w:r w:rsidRPr="00A53D02">
        <w:rPr>
          <w:rFonts w:ascii="Times New Roman" w:eastAsia="Times New Roman" w:hAnsi="Times New Roman" w:cs="Times New Roman"/>
          <w:i/>
          <w:sz w:val="24"/>
          <w:szCs w:val="24"/>
          <w:lang w:val="x-none" w:eastAsia="pl-PL"/>
        </w:rPr>
        <w:t>ub</w:t>
      </w:r>
      <w:proofErr w:type="spellEnd"/>
      <w:r w:rsidRPr="00A53D02">
        <w:rPr>
          <w:rFonts w:ascii="Times New Roman" w:eastAsia="Times New Roman" w:hAnsi="Times New Roman" w:cs="Times New Roman"/>
          <w:i/>
          <w:sz w:val="24"/>
          <w:szCs w:val="24"/>
          <w:lang w:val="x-none" w:eastAsia="pl-PL"/>
        </w:rPr>
        <w:t xml:space="preserve"> posiadać prawo do świadczenia usług transgranicznych zgodnie z ustawą z dnia 15 grudnia 2000 r. o</w:t>
      </w:r>
      <w:r w:rsidRPr="00A53D02">
        <w:rPr>
          <w:rFonts w:ascii="Times New Roman" w:eastAsia="Times New Roman" w:hAnsi="Times New Roman" w:cs="Times New Roman"/>
          <w:i/>
          <w:sz w:val="24"/>
          <w:szCs w:val="24"/>
          <w:lang w:eastAsia="pl-PL"/>
        </w:rPr>
        <w:t> </w:t>
      </w:r>
      <w:r w:rsidRPr="00A53D02">
        <w:rPr>
          <w:rFonts w:ascii="Times New Roman" w:eastAsia="Times New Roman" w:hAnsi="Times New Roman" w:cs="Times New Roman"/>
          <w:i/>
          <w:sz w:val="24"/>
          <w:szCs w:val="24"/>
          <w:lang w:val="x-none" w:eastAsia="pl-PL"/>
        </w:rPr>
        <w:t>samorządach zawodowych architektów</w:t>
      </w:r>
      <w:r w:rsidRPr="00A53D02">
        <w:rPr>
          <w:rFonts w:ascii="Times New Roman" w:eastAsia="Times New Roman" w:hAnsi="Times New Roman" w:cs="Times New Roman"/>
          <w:i/>
          <w:sz w:val="24"/>
          <w:szCs w:val="24"/>
          <w:lang w:eastAsia="pl-PL"/>
        </w:rPr>
        <w:t xml:space="preserve"> oraz</w:t>
      </w:r>
      <w:r w:rsidRPr="00A53D02">
        <w:rPr>
          <w:rFonts w:ascii="Times New Roman" w:eastAsia="Times New Roman" w:hAnsi="Times New Roman" w:cs="Times New Roman"/>
          <w:i/>
          <w:sz w:val="24"/>
          <w:szCs w:val="24"/>
          <w:lang w:val="x-none" w:eastAsia="pl-PL"/>
        </w:rPr>
        <w:t xml:space="preserve"> inżynierów budownictwa (</w:t>
      </w:r>
      <w:proofErr w:type="spellStart"/>
      <w:r w:rsidRPr="00A53D02">
        <w:rPr>
          <w:rFonts w:ascii="Times New Roman" w:eastAsia="Times New Roman" w:hAnsi="Times New Roman" w:cs="Times New Roman"/>
          <w:i/>
          <w:sz w:val="24"/>
          <w:szCs w:val="24"/>
          <w:lang w:val="x-none" w:eastAsia="pl-PL"/>
        </w:rPr>
        <w:t>t.j</w:t>
      </w:r>
      <w:proofErr w:type="spellEnd"/>
      <w:r w:rsidRPr="00A53D02">
        <w:rPr>
          <w:rFonts w:ascii="Times New Roman" w:eastAsia="Times New Roman" w:hAnsi="Times New Roman" w:cs="Times New Roman"/>
          <w:i/>
          <w:sz w:val="24"/>
          <w:szCs w:val="24"/>
          <w:lang w:val="x-none" w:eastAsia="pl-PL"/>
        </w:rPr>
        <w:t xml:space="preserve">. Dz. U. z 2014 r. </w:t>
      </w:r>
      <w:r w:rsidRPr="0000412C">
        <w:rPr>
          <w:rFonts w:ascii="Times New Roman" w:eastAsia="Times New Roman" w:hAnsi="Times New Roman" w:cs="Times New Roman"/>
          <w:i/>
          <w:sz w:val="24"/>
          <w:szCs w:val="24"/>
          <w:lang w:val="x-none" w:eastAsia="pl-PL"/>
        </w:rPr>
        <w:t>poz. 1946 z późn. zm.).</w:t>
      </w:r>
    </w:p>
    <w:p w:rsidR="00972CE2" w:rsidRDefault="00972CE2" w:rsidP="00972CE2">
      <w:pPr>
        <w:spacing w:after="0" w:line="240" w:lineRule="auto"/>
        <w:ind w:firstLine="708"/>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A95D25" w:rsidRPr="0000412C" w:rsidRDefault="00A95D25" w:rsidP="00972CE2">
      <w:pPr>
        <w:spacing w:after="0" w:line="240" w:lineRule="auto"/>
        <w:ind w:firstLine="708"/>
        <w:jc w:val="both"/>
        <w:rPr>
          <w:rFonts w:ascii="Times New Roman" w:eastAsia="Times New Roman" w:hAnsi="Times New Roman" w:cs="Times New Roman"/>
          <w:sz w:val="24"/>
          <w:szCs w:val="24"/>
          <w:lang w:eastAsia="pl-PL"/>
        </w:rPr>
      </w:pPr>
      <w:r w:rsidRPr="00A95D25">
        <w:rPr>
          <w:rFonts w:ascii="Times New Roman" w:eastAsia="Times New Roman" w:hAnsi="Times New Roman" w:cs="Times New Roman"/>
          <w:sz w:val="24"/>
          <w:szCs w:val="24"/>
          <w:lang w:eastAsia="pl-PL"/>
        </w:rPr>
        <w:t>Zamawiający zastrzega, iż na dowolnym etapie postępowania o udzielenie zamówienia publicznego może wezwać Wykonawców w trybie art. 26 ust. 2f ustawy do przedłożenia wszystkich lub niektórych dokumentów potwierdzających, jeżeli jest to niezbędne do zapewnienia odpowiedniego przebiegu postępowania.</w:t>
      </w:r>
    </w:p>
    <w:p w:rsidR="00972CE2" w:rsidRPr="0000412C" w:rsidRDefault="00972CE2" w:rsidP="00972CE2">
      <w:pPr>
        <w:spacing w:after="0" w:line="240" w:lineRule="auto"/>
        <w:jc w:val="both"/>
        <w:rPr>
          <w:rFonts w:ascii="Times New Roman" w:hAnsi="Times New Roman" w:cs="Times New Roman"/>
          <w:b/>
          <w:sz w:val="24"/>
          <w:szCs w:val="24"/>
          <w:u w:val="single"/>
        </w:rPr>
      </w:pPr>
      <w:r w:rsidRPr="0000412C">
        <w:rPr>
          <w:rFonts w:ascii="Times New Roman" w:hAnsi="Times New Roman" w:cs="Times New Roman"/>
          <w:b/>
          <w:sz w:val="24"/>
          <w:szCs w:val="24"/>
          <w:u w:val="single"/>
        </w:rPr>
        <w:t>9.2.2. Nie podlegają wykluczeniu z postępowania w okolicznościach, o których mowa w:</w:t>
      </w:r>
    </w:p>
    <w:p w:rsidR="00972CE2" w:rsidRPr="0000412C" w:rsidRDefault="00972CE2" w:rsidP="00972CE2">
      <w:pPr>
        <w:spacing w:after="0" w:line="240" w:lineRule="auto"/>
        <w:ind w:firstLine="426"/>
        <w:jc w:val="both"/>
        <w:rPr>
          <w:rFonts w:ascii="Times New Roman" w:hAnsi="Times New Roman" w:cs="Times New Roman"/>
          <w:b/>
          <w:sz w:val="24"/>
          <w:szCs w:val="24"/>
        </w:rPr>
      </w:pPr>
      <w:r w:rsidRPr="0000412C">
        <w:rPr>
          <w:rFonts w:ascii="Times New Roman" w:hAnsi="Times New Roman" w:cs="Times New Roman"/>
          <w:b/>
          <w:sz w:val="24"/>
          <w:szCs w:val="24"/>
        </w:rPr>
        <w:t>1)</w:t>
      </w:r>
      <w:r w:rsidRPr="0000412C">
        <w:rPr>
          <w:rFonts w:ascii="Times New Roman" w:hAnsi="Times New Roman" w:cs="Times New Roman"/>
          <w:b/>
          <w:sz w:val="24"/>
          <w:szCs w:val="24"/>
        </w:rPr>
        <w:tab/>
        <w:t xml:space="preserve">art. 24 ust. 1 </w:t>
      </w:r>
    </w:p>
    <w:p w:rsidR="00F07066" w:rsidRPr="0000412C" w:rsidRDefault="00972CE2"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2)</w:t>
      </w:r>
      <w:r w:rsidRPr="0000412C">
        <w:rPr>
          <w:rFonts w:ascii="Times New Roman" w:hAnsi="Times New Roman" w:cs="Times New Roman"/>
          <w:b/>
          <w:sz w:val="24"/>
          <w:szCs w:val="24"/>
        </w:rPr>
        <w:tab/>
        <w:t>art. 24 ust. 5 pkt 1 i pkt 8</w:t>
      </w:r>
      <w:r w:rsidRPr="0000412C">
        <w:rPr>
          <w:rFonts w:ascii="Times New Roman" w:hAnsi="Times New Roman" w:cs="Times New Roman"/>
          <w:sz w:val="24"/>
          <w:szCs w:val="24"/>
        </w:rPr>
        <w:t xml:space="preserve"> </w:t>
      </w:r>
    </w:p>
    <w:p w:rsidR="00972CE2" w:rsidRPr="0000412C" w:rsidRDefault="00F07066"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sz w:val="24"/>
          <w:szCs w:val="24"/>
        </w:rPr>
        <w:t>W</w:t>
      </w:r>
      <w:r w:rsidR="003D5CBB" w:rsidRPr="0000412C">
        <w:rPr>
          <w:rFonts w:ascii="Times New Roman" w:hAnsi="Times New Roman" w:cs="Times New Roman"/>
          <w:sz w:val="24"/>
          <w:szCs w:val="24"/>
        </w:rPr>
        <w:t xml:space="preserve"> celu wykazania braku podstaw do wykluczenia </w:t>
      </w:r>
      <w:r w:rsidR="00972CE2" w:rsidRPr="0000412C">
        <w:rPr>
          <w:rFonts w:ascii="Times New Roman" w:hAnsi="Times New Roman" w:cs="Times New Roman"/>
          <w:sz w:val="24"/>
          <w:szCs w:val="24"/>
        </w:rPr>
        <w:t>z postępowania o udzielenie zamówienia</w:t>
      </w:r>
      <w:r w:rsidRPr="0000412C">
        <w:rPr>
          <w:rFonts w:ascii="Times New Roman" w:hAnsi="Times New Roman" w:cs="Times New Roman"/>
          <w:sz w:val="24"/>
          <w:szCs w:val="24"/>
        </w:rPr>
        <w:t xml:space="preserve">, o których mowa w art. 24 ust. 1 </w:t>
      </w:r>
      <w:r w:rsidR="0041478B" w:rsidRPr="0000412C">
        <w:rPr>
          <w:rFonts w:ascii="Times New Roman" w:hAnsi="Times New Roman" w:cs="Times New Roman"/>
          <w:sz w:val="24"/>
          <w:szCs w:val="24"/>
        </w:rPr>
        <w:t xml:space="preserve">oraz ust. 5 pkt 1) i 8) ustawy </w:t>
      </w:r>
      <w:proofErr w:type="spellStart"/>
      <w:r w:rsidR="0041478B" w:rsidRPr="0000412C">
        <w:rPr>
          <w:rFonts w:ascii="Times New Roman" w:hAnsi="Times New Roman" w:cs="Times New Roman"/>
          <w:sz w:val="24"/>
          <w:szCs w:val="24"/>
        </w:rPr>
        <w:t>Pzp</w:t>
      </w:r>
      <w:proofErr w:type="spellEnd"/>
      <w:r w:rsidR="0041478B" w:rsidRPr="0000412C">
        <w:rPr>
          <w:rFonts w:ascii="Times New Roman" w:hAnsi="Times New Roman" w:cs="Times New Roman"/>
          <w:sz w:val="24"/>
          <w:szCs w:val="24"/>
        </w:rPr>
        <w:t>,</w:t>
      </w:r>
      <w:r w:rsidRPr="0000412C">
        <w:rPr>
          <w:rFonts w:ascii="Times New Roman" w:hAnsi="Times New Roman" w:cs="Times New Roman"/>
          <w:sz w:val="24"/>
          <w:szCs w:val="24"/>
        </w:rPr>
        <w:t xml:space="preserve"> </w:t>
      </w:r>
      <w:r w:rsidR="00972CE2" w:rsidRPr="0000412C">
        <w:rPr>
          <w:rFonts w:ascii="Times New Roman" w:hAnsi="Times New Roman" w:cs="Times New Roman"/>
          <w:sz w:val="24"/>
          <w:szCs w:val="24"/>
        </w:rPr>
        <w:t>Wykonawc</w:t>
      </w:r>
      <w:r w:rsidR="0041478B" w:rsidRPr="0000412C">
        <w:rPr>
          <w:rFonts w:ascii="Times New Roman" w:hAnsi="Times New Roman" w:cs="Times New Roman"/>
          <w:sz w:val="24"/>
          <w:szCs w:val="24"/>
        </w:rPr>
        <w:t>a</w:t>
      </w:r>
      <w:r w:rsidR="00972CE2" w:rsidRPr="0000412C">
        <w:rPr>
          <w:rFonts w:ascii="Times New Roman" w:hAnsi="Times New Roman" w:cs="Times New Roman"/>
          <w:sz w:val="24"/>
          <w:szCs w:val="24"/>
        </w:rPr>
        <w:t>, złoży oświadczenie o braku podstaw wykluczenia oraz przedłoży na potwierdzenie następujące dokumenty</w:t>
      </w:r>
      <w:r w:rsidR="0041478B" w:rsidRPr="0000412C">
        <w:rPr>
          <w:rFonts w:ascii="Times New Roman" w:hAnsi="Times New Roman" w:cs="Times New Roman"/>
          <w:sz w:val="24"/>
          <w:szCs w:val="24"/>
        </w:rPr>
        <w:t xml:space="preserve"> i oświadczenia</w:t>
      </w:r>
      <w:r w:rsidR="00972CE2" w:rsidRPr="0000412C">
        <w:rPr>
          <w:rFonts w:ascii="Times New Roman" w:hAnsi="Times New Roman" w:cs="Times New Roman"/>
          <w:sz w:val="24"/>
          <w:szCs w:val="24"/>
        </w:rPr>
        <w:t xml:space="preserve">: </w:t>
      </w:r>
    </w:p>
    <w:p w:rsidR="00A22087" w:rsidRDefault="00972CE2" w:rsidP="0041478B">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w:t>
      </w:r>
      <w:r w:rsidR="00F07066" w:rsidRPr="0000412C">
        <w:t xml:space="preserve"> </w:t>
      </w:r>
      <w:r w:rsidR="00F07066" w:rsidRPr="0000412C">
        <w:rPr>
          <w:rFonts w:ascii="Times New Roman" w:hAnsi="Times New Roman" w:cs="Times New Roman"/>
          <w:b/>
          <w:sz w:val="24"/>
          <w:szCs w:val="24"/>
        </w:rPr>
        <w:t>art. 24 ust. 5</w:t>
      </w:r>
      <w:r w:rsidRPr="0000412C">
        <w:rPr>
          <w:rFonts w:ascii="Times New Roman" w:hAnsi="Times New Roman" w:cs="Times New Roman"/>
          <w:b/>
          <w:sz w:val="24"/>
          <w:szCs w:val="24"/>
        </w:rPr>
        <w:t xml:space="preserve"> pkt 1:</w:t>
      </w:r>
      <w:r w:rsidRPr="0000412C">
        <w:rPr>
          <w:rFonts w:ascii="Times New Roman" w:hAnsi="Times New Roman" w:cs="Times New Roman"/>
          <w:sz w:val="24"/>
          <w:szCs w:val="24"/>
        </w:rPr>
        <w:t xml:space="preserve"> </w:t>
      </w:r>
      <w:r w:rsidR="0041478B" w:rsidRPr="0000412C">
        <w:rPr>
          <w:rFonts w:ascii="Times New Roman" w:hAnsi="Times New Roman" w:cs="Times New Roman"/>
          <w:sz w:val="24"/>
          <w:szCs w:val="24"/>
        </w:rPr>
        <w:t xml:space="preserve">Zamawiający wykluczy z postępowania o udzielenie zamówienia publicznego Wykonawcę, </w:t>
      </w:r>
      <w:r w:rsidRPr="0000412C">
        <w:rPr>
          <w:rFonts w:ascii="Times New Roman" w:hAnsi="Times New Roman" w:cs="Times New Roman"/>
          <w:sz w:val="24"/>
          <w:szCs w:val="24"/>
        </w:rPr>
        <w:t xml:space="preserve">w stosunku do którego otwarto </w:t>
      </w:r>
      <w:r w:rsidRPr="0000412C">
        <w:rPr>
          <w:rFonts w:ascii="Times New Roman" w:hAnsi="Times New Roman" w:cs="Times New Roman"/>
          <w:b/>
          <w:sz w:val="24"/>
          <w:szCs w:val="24"/>
        </w:rPr>
        <w:t>likwidację</w:t>
      </w:r>
      <w:r w:rsidRPr="0000412C">
        <w:rPr>
          <w:rFonts w:ascii="Times New Roman" w:hAnsi="Times New Roman" w:cs="Times New Roman"/>
          <w:sz w:val="24"/>
          <w:szCs w:val="24"/>
        </w:rPr>
        <w:t xml:space="preserve">,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w:t>
      </w:r>
    </w:p>
    <w:p w:rsidR="00972CE2" w:rsidRPr="0000412C" w:rsidRDefault="00972CE2" w:rsidP="0041478B">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sz w:val="24"/>
          <w:szCs w:val="24"/>
        </w:rPr>
        <w:lastRenderedPageBreak/>
        <w:t>1259 i</w:t>
      </w:r>
      <w:r w:rsidR="0041478B" w:rsidRPr="0000412C">
        <w:rPr>
          <w:rFonts w:ascii="Times New Roman" w:hAnsi="Times New Roman" w:cs="Times New Roman"/>
          <w:sz w:val="24"/>
          <w:szCs w:val="24"/>
        </w:rPr>
        <w:t xml:space="preserve"> 1844 oraz z 2016 r. poz. 615); </w:t>
      </w:r>
      <w:r w:rsidRPr="0000412C">
        <w:rPr>
          <w:rFonts w:ascii="Times New Roman" w:hAnsi="Times New Roman" w:cs="Times New Roman"/>
          <w:sz w:val="24"/>
          <w:szCs w:val="24"/>
        </w:rPr>
        <w:t xml:space="preserve">wymagany dokument </w:t>
      </w:r>
      <w:r w:rsidR="0041478B" w:rsidRPr="0000412C">
        <w:rPr>
          <w:rFonts w:ascii="Times New Roman" w:hAnsi="Times New Roman" w:cs="Times New Roman"/>
          <w:sz w:val="24"/>
          <w:szCs w:val="24"/>
        </w:rPr>
        <w:t xml:space="preserve">- </w:t>
      </w:r>
      <w:r w:rsidRPr="0000412C">
        <w:rPr>
          <w:rFonts w:ascii="Times New Roman" w:hAnsi="Times New Roman" w:cs="Times New Roman"/>
          <w:b/>
          <w:sz w:val="24"/>
          <w:szCs w:val="24"/>
        </w:rPr>
        <w:t>odpis z właściwego rejestru lub z centralnej ewidencji i informacji o działalności gospodarczej</w:t>
      </w:r>
      <w:r w:rsidRPr="0000412C">
        <w:rPr>
          <w:rFonts w:ascii="Times New Roman" w:hAnsi="Times New Roman" w:cs="Times New Roman"/>
          <w:sz w:val="24"/>
          <w:szCs w:val="24"/>
        </w:rPr>
        <w:t>, jeżeli odrębne przepisy wymagają wpisu do rejestru lub ewidencji, w celu wykazania braku podstaw do wykluczenia na podstawie art. 24 ust. 5 pkt.1 ustawy;</w:t>
      </w:r>
    </w:p>
    <w:p w:rsidR="00972CE2" w:rsidRPr="0000412C"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hAnsi="Times New Roman" w:cs="Times New Roman"/>
          <w:b/>
          <w:sz w:val="24"/>
          <w:szCs w:val="24"/>
        </w:rPr>
        <w:t xml:space="preserve">- </w:t>
      </w:r>
      <w:r w:rsidR="00F07066" w:rsidRPr="0000412C">
        <w:rPr>
          <w:rFonts w:ascii="Times New Roman" w:hAnsi="Times New Roman" w:cs="Times New Roman"/>
          <w:b/>
          <w:sz w:val="24"/>
          <w:szCs w:val="24"/>
        </w:rPr>
        <w:t xml:space="preserve">art. 24 ust. 5 </w:t>
      </w:r>
      <w:r w:rsidRPr="0000412C">
        <w:rPr>
          <w:rFonts w:ascii="Times New Roman" w:hAnsi="Times New Roman" w:cs="Times New Roman"/>
          <w:b/>
          <w:sz w:val="24"/>
          <w:szCs w:val="24"/>
        </w:rPr>
        <w:t>pkt 8:</w:t>
      </w:r>
      <w:r w:rsidRPr="0000412C">
        <w:rPr>
          <w:rFonts w:ascii="Times New Roman" w:eastAsia="Times New Roman" w:hAnsi="Times New Roman" w:cs="Times New Roman"/>
          <w:sz w:val="24"/>
          <w:szCs w:val="24"/>
          <w:lang w:eastAsia="pl-PL"/>
        </w:rPr>
        <w:t xml:space="preserve"> </w:t>
      </w:r>
      <w:r w:rsidR="0041478B" w:rsidRPr="0000412C">
        <w:rPr>
          <w:rFonts w:ascii="Times New Roman" w:eastAsia="Times New Roman" w:hAnsi="Times New Roman" w:cs="Times New Roman"/>
          <w:sz w:val="24"/>
          <w:szCs w:val="24"/>
          <w:lang w:eastAsia="pl-PL"/>
        </w:rPr>
        <w:t xml:space="preserve">Zamawiający wykluczy z postępowania o udzielenie zamówienia publicznego Wykonawcę, </w:t>
      </w:r>
      <w:r w:rsidRPr="0000412C">
        <w:rPr>
          <w:rFonts w:ascii="Times New Roman" w:eastAsia="Times New Roman" w:hAnsi="Times New Roman" w:cs="Times New Roman"/>
          <w:sz w:val="24"/>
          <w:szCs w:val="24"/>
          <w:lang w:eastAsia="pl-PL"/>
        </w:rPr>
        <w:t>który naruszył obowiązki dotyczące płatności podatków</w:t>
      </w:r>
      <w:r w:rsidR="00BD1CD6" w:rsidRPr="0000412C">
        <w:rPr>
          <w:rFonts w:ascii="Times New Roman" w:eastAsia="Times New Roman" w:hAnsi="Times New Roman" w:cs="Times New Roman"/>
          <w:sz w:val="24"/>
          <w:szCs w:val="24"/>
          <w:lang w:eastAsia="pl-PL"/>
        </w:rPr>
        <w:t xml:space="preserve">; </w:t>
      </w:r>
      <w:r w:rsidRPr="0000412C">
        <w:rPr>
          <w:rFonts w:ascii="Times New Roman" w:eastAsia="Times New Roman" w:hAnsi="Times New Roman" w:cs="Times New Roman"/>
          <w:sz w:val="24"/>
          <w:szCs w:val="24"/>
          <w:lang w:eastAsia="pl-PL"/>
        </w:rPr>
        <w:t xml:space="preserve"> wymagany dokument</w:t>
      </w:r>
      <w:r w:rsidR="00BD1CD6" w:rsidRPr="0000412C">
        <w:rPr>
          <w:rFonts w:ascii="Times New Roman" w:eastAsia="Times New Roman" w:hAnsi="Times New Roman" w:cs="Times New Roman"/>
          <w:sz w:val="24"/>
          <w:szCs w:val="24"/>
          <w:lang w:eastAsia="pl-PL"/>
        </w:rPr>
        <w:t xml:space="preserve"> - </w:t>
      </w:r>
      <w:r w:rsidRPr="0000412C">
        <w:rPr>
          <w:rFonts w:ascii="Times New Roman" w:eastAsia="Times New Roman" w:hAnsi="Times New Roman" w:cs="Times New Roman"/>
          <w:b/>
          <w:sz w:val="24"/>
          <w:szCs w:val="24"/>
          <w:lang w:eastAsia="pl-PL"/>
        </w:rPr>
        <w:t>zaświadczenie właściwego urzędu skarbowego</w:t>
      </w:r>
      <w:r w:rsidRPr="0000412C">
        <w:rPr>
          <w:rFonts w:ascii="Times New Roman" w:eastAsia="Times New Roman" w:hAnsi="Times New Roman" w:cs="Times New Roman"/>
          <w:sz w:val="24"/>
          <w:szCs w:val="24"/>
          <w:lang w:eastAsia="pl-PL"/>
        </w:rPr>
        <w:t xml:space="preserve"> potwierdzające, że wykonawca nie zalega z opłacaniem podatków, wystawione nie wcześniej niż 3 miesiące przed upływem terminu składania ofert lub inn</w:t>
      </w:r>
      <w:r w:rsidR="00BD1CD6" w:rsidRPr="0000412C">
        <w:rPr>
          <w:rFonts w:ascii="Times New Roman" w:eastAsia="Times New Roman" w:hAnsi="Times New Roman" w:cs="Times New Roman"/>
          <w:sz w:val="24"/>
          <w:szCs w:val="24"/>
          <w:lang w:eastAsia="pl-PL"/>
        </w:rPr>
        <w:t>e dokumenty potwierdzające, że W</w:t>
      </w:r>
      <w:r w:rsidRPr="0000412C">
        <w:rPr>
          <w:rFonts w:ascii="Times New Roman" w:eastAsia="Times New Roman" w:hAnsi="Times New Roman" w:cs="Times New Roman"/>
          <w:sz w:val="24"/>
          <w:szCs w:val="24"/>
          <w:lang w:eastAsia="pl-PL"/>
        </w:rPr>
        <w:t>ykonawca zawarł porozumienie z właściwym organem w spraw</w:t>
      </w:r>
      <w:r w:rsidR="00D30811" w:rsidRPr="0000412C">
        <w:rPr>
          <w:rFonts w:ascii="Times New Roman" w:eastAsia="Times New Roman" w:hAnsi="Times New Roman" w:cs="Times New Roman"/>
          <w:sz w:val="24"/>
          <w:szCs w:val="24"/>
          <w:lang w:eastAsia="pl-PL"/>
        </w:rPr>
        <w:t>ie spłat tych należności wraz z </w:t>
      </w:r>
      <w:r w:rsidRPr="0000412C">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00412C"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hAnsi="Times New Roman" w:cs="Times New Roman"/>
          <w:b/>
          <w:sz w:val="24"/>
          <w:szCs w:val="24"/>
        </w:rPr>
        <w:t>- art. 24 ust. 5 pkt 8:</w:t>
      </w:r>
      <w:r w:rsidRPr="0000412C">
        <w:rPr>
          <w:rFonts w:ascii="Times New Roman" w:eastAsia="Times New Roman" w:hAnsi="Times New Roman" w:cs="Times New Roman"/>
          <w:sz w:val="24"/>
          <w:szCs w:val="24"/>
          <w:lang w:eastAsia="pl-PL"/>
        </w:rPr>
        <w:t xml:space="preserve"> Zamawiający wykluczy z postępowania o udzielenie zamówienia publicznego Wykonawcę, który naruszył obowiązki dotyczące płatności na ubezpieczenia społeczne lub zdrowotne; </w:t>
      </w:r>
      <w:r w:rsidR="00972CE2" w:rsidRPr="0000412C">
        <w:rPr>
          <w:rFonts w:ascii="Times New Roman" w:eastAsia="Times New Roman" w:hAnsi="Times New Roman" w:cs="Times New Roman"/>
          <w:sz w:val="24"/>
          <w:szCs w:val="24"/>
          <w:lang w:eastAsia="pl-PL"/>
        </w:rPr>
        <w:t>wymagany dokument na potwierdzenie wstępnej kwalifikacji</w:t>
      </w:r>
      <w:r w:rsidRPr="0000412C">
        <w:rPr>
          <w:rFonts w:ascii="Times New Roman" w:eastAsia="Times New Roman" w:hAnsi="Times New Roman" w:cs="Times New Roman"/>
          <w:sz w:val="24"/>
          <w:szCs w:val="24"/>
          <w:lang w:eastAsia="pl-PL"/>
        </w:rPr>
        <w:t xml:space="preserve"> -  </w:t>
      </w:r>
      <w:r w:rsidR="00972CE2" w:rsidRPr="0000412C">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00412C">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00412C">
        <w:t xml:space="preserve"> </w:t>
      </w:r>
      <w:r w:rsidR="00972CE2" w:rsidRPr="0000412C">
        <w:rPr>
          <w:rFonts w:ascii="Times New Roman" w:eastAsia="Times New Roman" w:hAnsi="Times New Roman" w:cs="Times New Roman"/>
          <w:sz w:val="24"/>
          <w:szCs w:val="24"/>
          <w:lang w:eastAsia="pl-PL"/>
        </w:rPr>
        <w:t>in</w:t>
      </w:r>
      <w:r w:rsidRPr="0000412C">
        <w:rPr>
          <w:rFonts w:ascii="Times New Roman" w:eastAsia="Times New Roman" w:hAnsi="Times New Roman" w:cs="Times New Roman"/>
          <w:sz w:val="24"/>
          <w:szCs w:val="24"/>
          <w:lang w:eastAsia="pl-PL"/>
        </w:rPr>
        <w:t>ny dokument potwierdzający, że W</w:t>
      </w:r>
      <w:r w:rsidR="00972CE2" w:rsidRPr="0000412C">
        <w:rPr>
          <w:rFonts w:ascii="Times New Roman" w:eastAsia="Times New Roman" w:hAnsi="Times New Roman" w:cs="Times New Roman"/>
          <w:sz w:val="24"/>
          <w:szCs w:val="24"/>
          <w:lang w:eastAsia="pl-PL"/>
        </w:rPr>
        <w:t>ykonawca zawarł porozumienie z właściwym organem w spraw</w:t>
      </w:r>
      <w:r w:rsidRPr="0000412C">
        <w:rPr>
          <w:rFonts w:ascii="Times New Roman" w:eastAsia="Times New Roman" w:hAnsi="Times New Roman" w:cs="Times New Roman"/>
          <w:sz w:val="24"/>
          <w:szCs w:val="24"/>
          <w:lang w:eastAsia="pl-PL"/>
        </w:rPr>
        <w:t>ie spłat tych należności wraz z </w:t>
      </w:r>
      <w:r w:rsidR="00972CE2" w:rsidRPr="0000412C">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00412C" w:rsidRDefault="00687B92" w:rsidP="00687B92">
      <w:pPr>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 </w:t>
      </w:r>
      <w:r w:rsidR="00972CE2" w:rsidRPr="0000412C">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00412C">
        <w:rPr>
          <w:rFonts w:ascii="Times New Roman" w:eastAsia="Times New Roman" w:hAnsi="Times New Roman" w:cs="Times New Roman"/>
          <w:b/>
          <w:sz w:val="24"/>
          <w:szCs w:val="24"/>
          <w:lang w:eastAsia="pl-PL"/>
        </w:rPr>
        <w:t>art. 24 ust. 5 pkt 8</w:t>
      </w:r>
      <w:r w:rsidR="00972CE2" w:rsidRPr="0000412C">
        <w:rPr>
          <w:rFonts w:ascii="Times New Roman" w:eastAsia="Times New Roman" w:hAnsi="Times New Roman" w:cs="Times New Roman"/>
          <w:sz w:val="24"/>
          <w:szCs w:val="24"/>
          <w:lang w:eastAsia="pl-PL"/>
        </w:rPr>
        <w:t xml:space="preserve"> ustawy </w:t>
      </w:r>
      <w:proofErr w:type="spellStart"/>
      <w:r w:rsidR="00972CE2" w:rsidRPr="0000412C">
        <w:rPr>
          <w:rFonts w:ascii="Times New Roman" w:eastAsia="Times New Roman" w:hAnsi="Times New Roman" w:cs="Times New Roman"/>
          <w:sz w:val="24"/>
          <w:szCs w:val="24"/>
          <w:lang w:eastAsia="pl-PL"/>
        </w:rPr>
        <w:t>Pzp</w:t>
      </w:r>
      <w:proofErr w:type="spellEnd"/>
      <w:r w:rsidR="00972CE2" w:rsidRPr="0000412C">
        <w:rPr>
          <w:rFonts w:ascii="Times New Roman" w:eastAsia="Times New Roman" w:hAnsi="Times New Roman" w:cs="Times New Roman"/>
          <w:sz w:val="24"/>
          <w:szCs w:val="24"/>
          <w:lang w:eastAsia="pl-PL"/>
        </w:rPr>
        <w:t xml:space="preserve"> jest; </w:t>
      </w:r>
      <w:r w:rsidR="00972CE2" w:rsidRPr="0000412C">
        <w:rPr>
          <w:rFonts w:ascii="Times New Roman" w:eastAsia="Times New Roman" w:hAnsi="Times New Roman" w:cs="Times New Roman"/>
          <w:b/>
          <w:sz w:val="24"/>
          <w:szCs w:val="24"/>
          <w:lang w:eastAsia="pl-PL"/>
        </w:rPr>
        <w:t>oświadczenie o niezaleganiu z opłacaniem podatków i opłat lokalnych</w:t>
      </w:r>
      <w:r w:rsidR="00972CE2" w:rsidRPr="0000412C">
        <w:rPr>
          <w:rFonts w:ascii="Times New Roman" w:eastAsia="Times New Roman" w:hAnsi="Times New Roman" w:cs="Times New Roman"/>
          <w:sz w:val="24"/>
          <w:szCs w:val="24"/>
          <w:lang w:eastAsia="pl-PL"/>
        </w:rPr>
        <w:t>, o których mowa w ustawie z dnia 12 stycznia 1991 r. o podatkach i opłatach lokalnych (Dz. U. z 2016 r. poz. 716) wg wzoru stanowiącego Załącznik nr 10 do SIWZ.</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9.3.</w:t>
      </w:r>
      <w:r w:rsidRPr="0000412C">
        <w:rPr>
          <w:rFonts w:ascii="Times New Roman" w:hAnsi="Times New Roman" w:cs="Times New Roman"/>
          <w:sz w:val="24"/>
          <w:szCs w:val="24"/>
        </w:rPr>
        <w:t xml:space="preserve"> Wykonawca, który podlega wykluczeniu na podstawie art. 24 ust. 1 pkt 13 i 14</w:t>
      </w:r>
      <w:r w:rsidRPr="0000412C">
        <w:rPr>
          <w:rFonts w:ascii="Times New Roman" w:hAnsi="Times New Roman" w:cs="Times New Roman"/>
          <w:b/>
          <w:sz w:val="24"/>
          <w:szCs w:val="24"/>
        </w:rPr>
        <w:t xml:space="preserve"> oraz </w:t>
      </w:r>
      <w:r w:rsidRPr="006B30EE">
        <w:rPr>
          <w:rFonts w:ascii="Times New Roman" w:hAnsi="Times New Roman" w:cs="Times New Roman"/>
          <w:b/>
          <w:sz w:val="24"/>
          <w:szCs w:val="24"/>
        </w:rPr>
        <w:t>pkt 16-20</w:t>
      </w:r>
      <w:r w:rsidRPr="006B30EE">
        <w:t xml:space="preserve"> </w:t>
      </w:r>
      <w:r w:rsidRPr="006B30EE">
        <w:rPr>
          <w:rFonts w:ascii="Times New Roman" w:hAnsi="Times New Roman" w:cs="Times New Roman"/>
          <w:b/>
          <w:sz w:val="24"/>
          <w:szCs w:val="24"/>
        </w:rPr>
        <w:t xml:space="preserve">lub art. 24 ust. 5, </w:t>
      </w:r>
      <w:r w:rsidRPr="006B30EE">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w:t>
      </w:r>
      <w:r w:rsidRPr="000A0A8C">
        <w:rPr>
          <w:rFonts w:ascii="Times New Roman" w:hAnsi="Times New Roman" w:cs="Times New Roman"/>
          <w:sz w:val="24"/>
          <w:szCs w:val="24"/>
        </w:rPr>
        <w:t xml:space="preserve">określony w tym wyroku okres obowiązywania tego zakazu. </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9.4.</w:t>
      </w:r>
      <w:r w:rsidRPr="000A0A8C">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9.5.</w:t>
      </w:r>
      <w:r w:rsidRPr="000A0A8C">
        <w:rPr>
          <w:rFonts w:ascii="Times New Roman" w:hAnsi="Times New Roman" w:cs="Times New Roman"/>
          <w:sz w:val="24"/>
          <w:szCs w:val="24"/>
        </w:rPr>
        <w:t xml:space="preserve"> Zamawiający może wykluczyć Wykonawcę na każdym etapie postępowania o udzielenie zamówienia.</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9.6.</w:t>
      </w:r>
      <w:r w:rsidRPr="000A0A8C">
        <w:rPr>
          <w:rFonts w:ascii="Times New Roman" w:hAnsi="Times New Roman" w:cs="Times New Roman"/>
          <w:sz w:val="24"/>
          <w:szCs w:val="24"/>
        </w:rPr>
        <w:t xml:space="preserve"> Wykluczenie Wykonawcy następuje zgodnie z art. 24 ust. 7 </w:t>
      </w:r>
      <w:proofErr w:type="spellStart"/>
      <w:r w:rsidRPr="000A0A8C">
        <w:rPr>
          <w:rFonts w:ascii="Times New Roman" w:hAnsi="Times New Roman" w:cs="Times New Roman"/>
          <w:sz w:val="24"/>
          <w:szCs w:val="24"/>
        </w:rPr>
        <w:t>Pzp</w:t>
      </w:r>
      <w:proofErr w:type="spellEnd"/>
      <w:r w:rsidRPr="000A0A8C">
        <w:rPr>
          <w:rFonts w:ascii="Times New Roman" w:hAnsi="Times New Roman" w:cs="Times New Roman"/>
          <w:sz w:val="24"/>
          <w:szCs w:val="24"/>
        </w:rPr>
        <w:t>.</w:t>
      </w:r>
    </w:p>
    <w:p w:rsidR="00972CE2" w:rsidRPr="000A0A8C" w:rsidRDefault="00972CE2" w:rsidP="00972CE2">
      <w:pPr>
        <w:spacing w:after="0" w:line="240" w:lineRule="auto"/>
        <w:jc w:val="both"/>
        <w:rPr>
          <w:rFonts w:ascii="Times New Roman" w:hAnsi="Times New Roman" w:cs="Times New Roman"/>
          <w:b/>
          <w:sz w:val="24"/>
          <w:szCs w:val="24"/>
        </w:rPr>
      </w:pPr>
      <w:r w:rsidRPr="000A0A8C">
        <w:rPr>
          <w:rFonts w:ascii="Times New Roman" w:hAnsi="Times New Roman" w:cs="Times New Roman"/>
          <w:b/>
          <w:sz w:val="24"/>
          <w:szCs w:val="24"/>
          <w:u w:val="single"/>
        </w:rPr>
        <w:t xml:space="preserve">10. </w:t>
      </w:r>
      <w:r w:rsidRPr="000A0A8C">
        <w:rPr>
          <w:rFonts w:ascii="Times New Roman" w:hAnsi="Times New Roman" w:cs="Times New Roman"/>
          <w:b/>
          <w:sz w:val="24"/>
          <w:szCs w:val="24"/>
        </w:rPr>
        <w:t>Informacja</w:t>
      </w:r>
      <w:r w:rsidRPr="000A0A8C">
        <w:t xml:space="preserve"> </w:t>
      </w:r>
      <w:r w:rsidRPr="000A0A8C">
        <w:rPr>
          <w:rFonts w:ascii="Times New Roman" w:hAnsi="Times New Roman" w:cs="Times New Roman"/>
          <w:b/>
          <w:sz w:val="24"/>
          <w:szCs w:val="24"/>
        </w:rPr>
        <w:t xml:space="preserve">dla wykonawców polegających </w:t>
      </w:r>
      <w:r w:rsidRPr="000A0A8C">
        <w:rPr>
          <w:rFonts w:ascii="Times New Roman" w:hAnsi="Times New Roman" w:cs="Times New Roman"/>
          <w:b/>
          <w:sz w:val="24"/>
          <w:szCs w:val="24"/>
          <w:u w:val="single"/>
        </w:rPr>
        <w:t>na zasobach innych podmiotów</w:t>
      </w:r>
      <w:r w:rsidRPr="000A0A8C">
        <w:rPr>
          <w:rFonts w:ascii="Times New Roman" w:hAnsi="Times New Roman" w:cs="Times New Roman"/>
          <w:b/>
          <w:sz w:val="24"/>
          <w:szCs w:val="24"/>
        </w:rPr>
        <w:t xml:space="preserve"> na zasadach określonych w art. 22a </w:t>
      </w:r>
      <w:proofErr w:type="spellStart"/>
      <w:r w:rsidRPr="000A0A8C">
        <w:rPr>
          <w:rFonts w:ascii="Times New Roman" w:hAnsi="Times New Roman" w:cs="Times New Roman"/>
          <w:b/>
          <w:sz w:val="24"/>
          <w:szCs w:val="24"/>
        </w:rPr>
        <w:t>Pzp</w:t>
      </w:r>
      <w:proofErr w:type="spellEnd"/>
      <w:r w:rsidRPr="000A0A8C">
        <w:rPr>
          <w:rFonts w:ascii="Times New Roman" w:hAnsi="Times New Roman" w:cs="Times New Roman"/>
          <w:b/>
          <w:sz w:val="24"/>
          <w:szCs w:val="24"/>
        </w:rPr>
        <w:t xml:space="preserve"> oraz wykonawców występujących wspólnie.</w:t>
      </w:r>
    </w:p>
    <w:p w:rsidR="00972CE2" w:rsidRPr="000A0A8C"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10.1. Wykonawca może w celu potwierdzeni</w:t>
      </w:r>
      <w:r w:rsidR="00CD14A3" w:rsidRPr="000A0A8C">
        <w:rPr>
          <w:rFonts w:ascii="Times New Roman" w:eastAsia="Calibri" w:hAnsi="Times New Roman" w:cs="Times New Roman"/>
          <w:bCs/>
          <w:sz w:val="24"/>
          <w:szCs w:val="24"/>
          <w:lang w:eastAsia="pl-PL"/>
        </w:rPr>
        <w:t>a spełniania warunków udziału w </w:t>
      </w:r>
      <w:r w:rsidRPr="000A0A8C">
        <w:rPr>
          <w:rFonts w:ascii="Times New Roman" w:eastAsia="Calibri" w:hAnsi="Times New Roman" w:cs="Times New Roman"/>
          <w:bCs/>
          <w:sz w:val="24"/>
          <w:szCs w:val="24"/>
          <w:lang w:eastAsia="pl-PL"/>
        </w:rPr>
        <w:t>postępowaniu, w stosownych sytuacjach oraz w odniesieniu do konkretnego zamówienia, lub jego części</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0A0A8C">
        <w:rPr>
          <w:rFonts w:ascii="Times New Roman" w:eastAsia="Calibri" w:hAnsi="Times New Roman" w:cs="Times New Roman"/>
          <w:bCs/>
          <w:sz w:val="24"/>
          <w:szCs w:val="24"/>
          <w:lang w:eastAsia="pl-PL"/>
        </w:rPr>
        <w:t xml:space="preserve">, niezależnie od charakteru prawnego łączących go z nim stosunków prawnych. </w:t>
      </w:r>
    </w:p>
    <w:p w:rsidR="00972CE2" w:rsidRPr="000A0A8C"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
          <w:bCs/>
          <w:sz w:val="24"/>
          <w:szCs w:val="24"/>
          <w:lang w:eastAsia="pl-PL"/>
        </w:rPr>
        <w:lastRenderedPageBreak/>
        <w:t>Wykonawca</w:t>
      </w:r>
      <w:r w:rsidRPr="000A0A8C">
        <w:rPr>
          <w:rFonts w:ascii="Times New Roman" w:eastAsia="Calibri" w:hAnsi="Times New Roman" w:cs="Times New Roman"/>
          <w:bCs/>
          <w:sz w:val="24"/>
          <w:szCs w:val="24"/>
          <w:lang w:eastAsia="pl-PL"/>
        </w:rPr>
        <w:t xml:space="preserve">, który polega na zdolnościach lub sytuacji innych podmiotów, </w:t>
      </w:r>
      <w:r w:rsidRPr="000A0A8C">
        <w:rPr>
          <w:rFonts w:ascii="Times New Roman" w:eastAsia="Calibri" w:hAnsi="Times New Roman" w:cs="Times New Roman"/>
          <w:b/>
          <w:bCs/>
          <w:sz w:val="24"/>
          <w:szCs w:val="24"/>
          <w:lang w:eastAsia="pl-PL"/>
        </w:rPr>
        <w:t xml:space="preserve">musi udowodnić </w:t>
      </w:r>
      <w:r w:rsidRPr="000A0A8C">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0A0A8C">
        <w:rPr>
          <w:rFonts w:ascii="Times New Roman" w:eastAsia="Calibri" w:hAnsi="Times New Roman" w:cs="Times New Roman"/>
          <w:b/>
          <w:bCs/>
          <w:sz w:val="24"/>
          <w:szCs w:val="24"/>
          <w:lang w:eastAsia="pl-PL"/>
        </w:rPr>
        <w:t xml:space="preserve">w szczególności </w:t>
      </w:r>
      <w:r w:rsidRPr="000A0A8C">
        <w:rPr>
          <w:rFonts w:ascii="Times New Roman" w:eastAsia="Calibri" w:hAnsi="Times New Roman" w:cs="Times New Roman"/>
          <w:b/>
          <w:bCs/>
          <w:sz w:val="24"/>
          <w:szCs w:val="24"/>
          <w:u w:val="single"/>
          <w:lang w:eastAsia="pl-PL"/>
        </w:rPr>
        <w:t>przedstawiając wraz z ofertą  zobowiązanie</w:t>
      </w:r>
      <w:r w:rsidRPr="000A0A8C">
        <w:rPr>
          <w:rFonts w:ascii="Times New Roman" w:eastAsia="Calibri" w:hAnsi="Times New Roman" w:cs="Times New Roman"/>
          <w:b/>
          <w:bCs/>
          <w:sz w:val="24"/>
          <w:szCs w:val="24"/>
          <w:lang w:eastAsia="pl-PL"/>
        </w:rPr>
        <w:t xml:space="preserve"> podmiotów, o których mowa w art. 22a </w:t>
      </w:r>
      <w:proofErr w:type="spellStart"/>
      <w:r w:rsidRPr="000A0A8C">
        <w:rPr>
          <w:rFonts w:ascii="Times New Roman" w:eastAsia="Calibri" w:hAnsi="Times New Roman" w:cs="Times New Roman"/>
          <w:b/>
          <w:bCs/>
          <w:sz w:val="24"/>
          <w:szCs w:val="24"/>
          <w:lang w:eastAsia="pl-PL"/>
        </w:rPr>
        <w:t>Pzp</w:t>
      </w:r>
      <w:proofErr w:type="spellEnd"/>
      <w:r w:rsidRPr="000A0A8C">
        <w:rPr>
          <w:rFonts w:ascii="Times New Roman" w:eastAsia="Calibri" w:hAnsi="Times New Roman" w:cs="Times New Roman"/>
          <w:b/>
          <w:bCs/>
          <w:sz w:val="24"/>
          <w:szCs w:val="24"/>
          <w:lang w:eastAsia="pl-PL"/>
        </w:rPr>
        <w:t xml:space="preserve">, do oddania mu do dyspozycji niezbędnych zasobów na potrzeby realizacji zamówienia. </w:t>
      </w:r>
      <w:r w:rsidRPr="000A0A8C">
        <w:rPr>
          <w:rFonts w:ascii="Times New Roman" w:eastAsia="Times New Roman" w:hAnsi="Times New Roman" w:cs="Times New Roman"/>
          <w:sz w:val="24"/>
          <w:szCs w:val="24"/>
          <w:lang w:eastAsia="pl-PL"/>
        </w:rPr>
        <w:t xml:space="preserve"> Do wykorzystania </w:t>
      </w:r>
      <w:r w:rsidRPr="000A0A8C">
        <w:rPr>
          <w:rFonts w:ascii="Times New Roman" w:eastAsia="Times New Roman" w:hAnsi="Times New Roman" w:cs="Times New Roman"/>
          <w:sz w:val="24"/>
          <w:szCs w:val="24"/>
          <w:lang w:eastAsia="x-none"/>
        </w:rPr>
        <w:t>Załącznik nr 8 do SIWZ.</w:t>
      </w:r>
    </w:p>
    <w:p w:rsidR="00972CE2" w:rsidRPr="000A0A8C"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w:t>
      </w:r>
      <w:proofErr w:type="spellStart"/>
      <w:r w:rsidRPr="000A0A8C">
        <w:rPr>
          <w:rFonts w:ascii="Times New Roman" w:eastAsia="Calibri" w:hAnsi="Times New Roman" w:cs="Times New Roman"/>
          <w:sz w:val="24"/>
          <w:szCs w:val="24"/>
          <w:lang w:eastAsia="pl-PL"/>
        </w:rPr>
        <w:t>Pzp</w:t>
      </w:r>
      <w:proofErr w:type="spellEnd"/>
      <w:r w:rsidRPr="000A0A8C">
        <w:rPr>
          <w:rFonts w:ascii="Times New Roman" w:eastAsia="Calibri" w:hAnsi="Times New Roman" w:cs="Times New Roman"/>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0A0A8C">
        <w:rPr>
          <w:rFonts w:ascii="Times New Roman" w:eastAsia="Calibri" w:hAnsi="Times New Roman" w:cs="Times New Roman"/>
          <w:b/>
          <w:sz w:val="24"/>
          <w:szCs w:val="24"/>
          <w:u w:val="single"/>
          <w:lang w:eastAsia="pl-PL"/>
        </w:rPr>
        <w:t>wymaga, aby z treści  ww. zobowiązania</w:t>
      </w:r>
      <w:r w:rsidRPr="000A0A8C">
        <w:rPr>
          <w:rFonts w:ascii="Times New Roman" w:eastAsia="Calibri" w:hAnsi="Times New Roman" w:cs="Times New Roman"/>
          <w:sz w:val="24"/>
          <w:szCs w:val="24"/>
          <w:lang w:eastAsia="pl-PL"/>
        </w:rPr>
        <w:t xml:space="preserve"> wynikało w szczególności:</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zakres dostępnych Wykonawcy zasobów innego podmiotu;</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sposób wykorzystania zasobów innego podmiotu, przez Wykonawcę, przy wykonywaniu zamówienia publicznego;</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pacing w:val="-2"/>
          <w:sz w:val="24"/>
          <w:szCs w:val="24"/>
          <w:lang w:eastAsia="pl-PL"/>
        </w:rPr>
        <w:t>zakres i okres udziału innego podmiotu przy wykonywaniu zamówienia publicznego</w:t>
      </w:r>
      <w:r w:rsidRPr="000A0A8C">
        <w:rPr>
          <w:rFonts w:ascii="Times New Roman" w:eastAsia="Calibri" w:hAnsi="Times New Roman" w:cs="Times New Roman"/>
          <w:sz w:val="24"/>
          <w:szCs w:val="24"/>
          <w:lang w:eastAsia="pl-PL"/>
        </w:rPr>
        <w:t>;</w:t>
      </w:r>
    </w:p>
    <w:p w:rsidR="00972CE2" w:rsidRPr="000A0A8C"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972CE2" w:rsidRPr="000A0A8C"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10.3.</w:t>
      </w:r>
      <w:r w:rsidRPr="000A0A8C">
        <w:rPr>
          <w:rFonts w:ascii="Times New Roman" w:eastAsia="Calibri" w:hAnsi="Times New Roman" w:cs="Times New Roman"/>
          <w:bCs/>
          <w:sz w:val="24"/>
          <w:szCs w:val="24"/>
          <w:lang w:eastAsia="pl-PL"/>
        </w:rPr>
        <w:tab/>
        <w:t xml:space="preserve">Wykonawca, który polega na zasobach innych podmiotów składa wraz z ofertą </w:t>
      </w:r>
      <w:r w:rsidRPr="00C10BE3">
        <w:rPr>
          <w:rFonts w:ascii="Times New Roman" w:eastAsia="Calibri" w:hAnsi="Times New Roman" w:cs="Times New Roman"/>
          <w:bCs/>
          <w:sz w:val="24"/>
          <w:szCs w:val="24"/>
          <w:u w:val="single"/>
          <w:lang w:eastAsia="pl-PL"/>
        </w:rPr>
        <w:t xml:space="preserve">oświadczenie o udostępnieniu zasobów wskazujące na okoliczności opisane w </w:t>
      </w:r>
      <w:proofErr w:type="spellStart"/>
      <w:r w:rsidRPr="00C10BE3">
        <w:rPr>
          <w:rFonts w:ascii="Times New Roman" w:eastAsia="Calibri" w:hAnsi="Times New Roman" w:cs="Times New Roman"/>
          <w:bCs/>
          <w:sz w:val="24"/>
          <w:szCs w:val="24"/>
          <w:u w:val="single"/>
          <w:lang w:eastAsia="pl-PL"/>
        </w:rPr>
        <w:t>ppkt</w:t>
      </w:r>
      <w:proofErr w:type="spellEnd"/>
      <w:r w:rsidRPr="00C10BE3">
        <w:rPr>
          <w:rFonts w:ascii="Times New Roman" w:eastAsia="Calibri" w:hAnsi="Times New Roman" w:cs="Times New Roman"/>
          <w:bCs/>
          <w:sz w:val="24"/>
          <w:szCs w:val="24"/>
          <w:u w:val="single"/>
          <w:lang w:eastAsia="pl-PL"/>
        </w:rPr>
        <w:t xml:space="preserve"> 1)-4) oraz na wezwanie Zamawiającego dokumenty o których mowa w pkt. 9.2.2,</w:t>
      </w:r>
      <w:r w:rsidRPr="000A0A8C">
        <w:rPr>
          <w:rFonts w:ascii="Times New Roman" w:eastAsia="Calibri" w:hAnsi="Times New Roman" w:cs="Times New Roman"/>
          <w:bCs/>
          <w:sz w:val="24"/>
          <w:szCs w:val="24"/>
          <w:lang w:eastAsia="pl-PL"/>
        </w:rPr>
        <w:t xml:space="preserve"> w odniesieniu do tych podmiotów.</w:t>
      </w:r>
    </w:p>
    <w:p w:rsidR="00972CE2" w:rsidRPr="000A0A8C"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Zamawiający oceni</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 xml:space="preserve">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proofErr w:type="spellStart"/>
      <w:r w:rsidRPr="000A0A8C">
        <w:rPr>
          <w:rFonts w:ascii="Times New Roman" w:eastAsia="Calibri" w:hAnsi="Times New Roman" w:cs="Times New Roman"/>
          <w:bCs/>
          <w:sz w:val="24"/>
          <w:szCs w:val="24"/>
          <w:lang w:eastAsia="pl-PL"/>
        </w:rPr>
        <w:t>Pzp</w:t>
      </w:r>
      <w:proofErr w:type="spellEnd"/>
      <w:r w:rsidRPr="000A0A8C">
        <w:rPr>
          <w:rFonts w:ascii="Times New Roman" w:eastAsia="Calibri" w:hAnsi="Times New Roman" w:cs="Times New Roman"/>
          <w:bCs/>
          <w:sz w:val="24"/>
          <w:szCs w:val="24"/>
          <w:lang w:eastAsia="pl-PL"/>
        </w:rPr>
        <w:t xml:space="preserve"> oraz art. 24 ust. 5 pkt 1 i pkt 8).</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0A0A8C">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0A0A8C">
        <w:rPr>
          <w:rFonts w:ascii="Times New Roman" w:eastAsia="Times New Roman" w:hAnsi="Times New Roman" w:cs="Times New Roman"/>
          <w:sz w:val="24"/>
          <w:szCs w:val="24"/>
          <w:u w:val="single"/>
          <w:lang w:eastAsia="pl-PL"/>
        </w:rPr>
        <w:t xml:space="preserve">zamieszcza informacje o tych podmiotach w oświadczeniach, o których mowa w pkt 13.1. </w:t>
      </w:r>
      <w:proofErr w:type="spellStart"/>
      <w:r w:rsidRPr="000A0A8C">
        <w:rPr>
          <w:rFonts w:ascii="Times New Roman" w:eastAsia="Times New Roman" w:hAnsi="Times New Roman" w:cs="Times New Roman"/>
          <w:sz w:val="24"/>
          <w:szCs w:val="24"/>
          <w:u w:val="single"/>
          <w:lang w:eastAsia="pl-PL"/>
        </w:rPr>
        <w:t>ppkt</w:t>
      </w:r>
      <w:proofErr w:type="spellEnd"/>
      <w:r w:rsidRPr="000A0A8C">
        <w:rPr>
          <w:rFonts w:ascii="Times New Roman" w:eastAsia="Times New Roman" w:hAnsi="Times New Roman" w:cs="Times New Roman"/>
          <w:sz w:val="24"/>
          <w:szCs w:val="24"/>
          <w:u w:val="single"/>
          <w:lang w:eastAsia="pl-PL"/>
        </w:rPr>
        <w:t xml:space="preserve"> 1.2) SIWZ.</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W odniesieniu </w:t>
      </w:r>
      <w:r w:rsidRPr="000A0A8C">
        <w:rPr>
          <w:rFonts w:ascii="Times New Roman" w:eastAsia="Calibri" w:hAnsi="Times New Roman" w:cs="Times New Roman"/>
          <w:b/>
          <w:bCs/>
          <w:sz w:val="24"/>
          <w:szCs w:val="24"/>
          <w:lang w:eastAsia="pl-PL"/>
        </w:rPr>
        <w:t>do warunków dotyczących wykształcenia, kwalifikacji zawodowych lub doświadczenia,</w:t>
      </w:r>
      <w:r w:rsidRPr="000A0A8C">
        <w:rPr>
          <w:rFonts w:ascii="Times New Roman" w:eastAsia="Calibri" w:hAnsi="Times New Roman" w:cs="Times New Roman"/>
          <w:bCs/>
          <w:sz w:val="24"/>
          <w:szCs w:val="24"/>
          <w:lang w:eastAsia="pl-PL"/>
        </w:rPr>
        <w:t xml:space="preserve"> wykonawcy </w:t>
      </w:r>
      <w:r w:rsidRPr="000A0A8C">
        <w:rPr>
          <w:rFonts w:ascii="Times New Roman" w:eastAsia="Calibri" w:hAnsi="Times New Roman" w:cs="Times New Roman"/>
          <w:b/>
          <w:bCs/>
          <w:sz w:val="24"/>
          <w:szCs w:val="24"/>
          <w:lang w:eastAsia="pl-PL"/>
        </w:rPr>
        <w:t xml:space="preserve">mogą polegać na zdolnościach innych podmiotów, </w:t>
      </w:r>
      <w:r w:rsidRPr="000A0A8C">
        <w:rPr>
          <w:rFonts w:ascii="Times New Roman" w:eastAsia="Calibri" w:hAnsi="Times New Roman" w:cs="Times New Roman"/>
          <w:b/>
          <w:bCs/>
          <w:sz w:val="24"/>
          <w:szCs w:val="24"/>
          <w:u w:val="single"/>
          <w:lang w:eastAsia="pl-PL"/>
        </w:rPr>
        <w:t>jeśli podmioty te zrealizują roboty budowlane,</w:t>
      </w:r>
      <w:r w:rsidRPr="000A0A8C">
        <w:rPr>
          <w:rFonts w:ascii="Times New Roman" w:eastAsia="Calibri" w:hAnsi="Times New Roman" w:cs="Times New Roman"/>
          <w:bCs/>
          <w:sz w:val="24"/>
          <w:szCs w:val="24"/>
          <w:lang w:eastAsia="pl-PL"/>
        </w:rPr>
        <w:t xml:space="preserve"> do realizacji których te zdolności są wymagane. </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Jeżeli zdolności techniczne lub zawodowe podmiotu </w:t>
      </w:r>
      <w:r w:rsidRPr="000A0A8C">
        <w:rPr>
          <w:rFonts w:ascii="Times New Roman" w:eastAsia="Calibri" w:hAnsi="Times New Roman" w:cs="Times New Roman"/>
          <w:b/>
          <w:bCs/>
          <w:spacing w:val="-2"/>
          <w:sz w:val="24"/>
          <w:szCs w:val="24"/>
          <w:lang w:eastAsia="pl-PL"/>
        </w:rPr>
        <w:t>nie potwierdzą spełnienia</w:t>
      </w:r>
      <w:r w:rsidRPr="000A0A8C">
        <w:rPr>
          <w:rFonts w:ascii="Times New Roman" w:eastAsia="Calibri" w:hAnsi="Times New Roman" w:cs="Times New Roman"/>
          <w:bCs/>
          <w:spacing w:val="-2"/>
          <w:sz w:val="24"/>
          <w:szCs w:val="24"/>
          <w:lang w:eastAsia="pl-PL"/>
        </w:rPr>
        <w:t xml:space="preserve"> przez Wykonawcę warunków udziału w postępowaniu</w:t>
      </w:r>
      <w:r w:rsidRPr="000A0A8C">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972CE2" w:rsidRPr="000A0A8C"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zastąpił ten podmiot innym podmiotem lub podmiotami lub </w:t>
      </w:r>
    </w:p>
    <w:p w:rsidR="00972CE2" w:rsidRPr="000A0A8C"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0A0A8C">
        <w:rPr>
          <w:rFonts w:ascii="Times New Roman" w:eastAsia="Calibri" w:hAnsi="Times New Roman" w:cs="Times New Roman"/>
          <w:bCs/>
          <w:sz w:val="24"/>
          <w:szCs w:val="24"/>
          <w:lang w:eastAsia="pl-PL"/>
        </w:rPr>
        <w:t xml:space="preserve"> techniczne lub zawodowe, o których mowa w pkt 1.</w:t>
      </w:r>
    </w:p>
    <w:p w:rsidR="00972CE2" w:rsidRPr="000A0A8C"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Wykonawcy mogą </w:t>
      </w:r>
      <w:r w:rsidRPr="000A0A8C">
        <w:rPr>
          <w:rFonts w:ascii="Times New Roman" w:eastAsia="Calibri" w:hAnsi="Times New Roman" w:cs="Times New Roman"/>
          <w:b/>
          <w:bCs/>
          <w:sz w:val="24"/>
          <w:szCs w:val="24"/>
          <w:u w:val="single"/>
          <w:lang w:eastAsia="pl-PL"/>
        </w:rPr>
        <w:t>wspólnie</w:t>
      </w:r>
      <w:r w:rsidRPr="000A0A8C">
        <w:rPr>
          <w:rFonts w:ascii="Times New Roman" w:eastAsia="Calibri" w:hAnsi="Times New Roman" w:cs="Times New Roman"/>
          <w:bCs/>
          <w:sz w:val="24"/>
          <w:szCs w:val="24"/>
          <w:lang w:eastAsia="pl-PL"/>
        </w:rPr>
        <w:t xml:space="preserve"> ubiegać się o udzielenie zamówienia.</w:t>
      </w:r>
    </w:p>
    <w:p w:rsidR="00972CE2" w:rsidRPr="000A0A8C"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Zgodnie z art. 141 </w:t>
      </w:r>
      <w:proofErr w:type="spellStart"/>
      <w:r w:rsidRPr="000A0A8C">
        <w:rPr>
          <w:rFonts w:ascii="Times New Roman" w:eastAsia="Calibri" w:hAnsi="Times New Roman" w:cs="Times New Roman"/>
          <w:bCs/>
          <w:sz w:val="24"/>
          <w:szCs w:val="24"/>
          <w:lang w:eastAsia="pl-PL"/>
        </w:rPr>
        <w:t>Pzp</w:t>
      </w:r>
      <w:proofErr w:type="spellEnd"/>
      <w:r w:rsidRPr="000A0A8C">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972CE2" w:rsidRPr="000A0A8C"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 przypadku Wykonawców wspólnie ubiegających się o udzielenie zamówienia, zgodnie z art. 23 </w:t>
      </w:r>
      <w:proofErr w:type="spellStart"/>
      <w:r w:rsidRPr="000A0A8C">
        <w:rPr>
          <w:rFonts w:ascii="Times New Roman" w:eastAsia="Calibri" w:hAnsi="Times New Roman" w:cs="Times New Roman"/>
          <w:bCs/>
          <w:sz w:val="24"/>
          <w:szCs w:val="24"/>
          <w:lang w:eastAsia="pl-PL"/>
        </w:rPr>
        <w:t>Pzp</w:t>
      </w:r>
      <w:proofErr w:type="spellEnd"/>
      <w:r w:rsidRPr="000A0A8C">
        <w:rPr>
          <w:rFonts w:ascii="Times New Roman" w:eastAsia="Calibri" w:hAnsi="Times New Roman" w:cs="Times New Roman"/>
          <w:bCs/>
          <w:sz w:val="24"/>
          <w:szCs w:val="24"/>
          <w:lang w:eastAsia="pl-PL"/>
        </w:rPr>
        <w:t xml:space="preserve">, </w:t>
      </w:r>
      <w:r w:rsidRPr="000A0A8C">
        <w:rPr>
          <w:rFonts w:ascii="Times New Roman" w:eastAsia="Calibri" w:hAnsi="Times New Roman" w:cs="Times New Roman"/>
          <w:b/>
          <w:bCs/>
          <w:sz w:val="24"/>
          <w:szCs w:val="24"/>
          <w:lang w:eastAsia="pl-PL"/>
        </w:rPr>
        <w:t>Wykonawcy ustanowią pełnomocnika</w:t>
      </w:r>
      <w:r w:rsidR="00CD14A3" w:rsidRPr="000A0A8C">
        <w:rPr>
          <w:rFonts w:ascii="Times New Roman" w:eastAsia="Calibri" w:hAnsi="Times New Roman" w:cs="Times New Roman"/>
          <w:bCs/>
          <w:sz w:val="24"/>
          <w:szCs w:val="24"/>
          <w:lang w:eastAsia="pl-PL"/>
        </w:rPr>
        <w:t xml:space="preserve"> do reprezentowania ich w </w:t>
      </w:r>
      <w:r w:rsidRPr="000A0A8C">
        <w:rPr>
          <w:rFonts w:ascii="Times New Roman" w:eastAsia="Calibri" w:hAnsi="Times New Roman" w:cs="Times New Roman"/>
          <w:bCs/>
          <w:sz w:val="24"/>
          <w:szCs w:val="24"/>
          <w:lang w:eastAsia="pl-PL"/>
        </w:rPr>
        <w:t>postępowaniu o udzielenie zamówienia albo reprezentowania w postępowaniu i zawarcia umowy w sprawie zamówienia publicznego.</w:t>
      </w:r>
    </w:p>
    <w:p w:rsidR="00972CE2" w:rsidRPr="000A0A8C" w:rsidRDefault="00972CE2" w:rsidP="00CD14A3">
      <w:pPr>
        <w:pStyle w:val="Akapitzlist"/>
        <w:numPr>
          <w:ilvl w:val="1"/>
          <w:numId w:val="23"/>
        </w:numPr>
        <w:tabs>
          <w:tab w:val="left" w:pos="1134"/>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 przypadku Wykonawców </w:t>
      </w:r>
      <w:r w:rsidRPr="000A0A8C">
        <w:rPr>
          <w:rFonts w:ascii="Times New Roman" w:eastAsia="Calibri" w:hAnsi="Times New Roman" w:cs="Times New Roman"/>
          <w:b/>
          <w:bCs/>
          <w:sz w:val="24"/>
          <w:szCs w:val="24"/>
          <w:lang w:eastAsia="pl-PL"/>
        </w:rPr>
        <w:t>wspólnie</w:t>
      </w:r>
      <w:r w:rsidRPr="000A0A8C">
        <w:rPr>
          <w:rFonts w:ascii="Times New Roman" w:eastAsia="Calibri" w:hAnsi="Times New Roman" w:cs="Times New Roman"/>
          <w:bCs/>
          <w:sz w:val="24"/>
          <w:szCs w:val="24"/>
          <w:lang w:eastAsia="pl-PL"/>
        </w:rPr>
        <w:t xml:space="preserve"> ubiegających się o udzielenie zamówienia:</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żaden z nich</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0A0A8C">
        <w:rPr>
          <w:rFonts w:ascii="Times New Roman" w:hAnsi="Times New Roman" w:cs="Times New Roman"/>
          <w:sz w:val="24"/>
          <w:szCs w:val="24"/>
        </w:rPr>
        <w:t xml:space="preserve">9.2.2. </w:t>
      </w:r>
      <w:proofErr w:type="spellStart"/>
      <w:r w:rsidRPr="000A0A8C">
        <w:rPr>
          <w:rFonts w:ascii="Times New Roman" w:eastAsia="Calibri" w:hAnsi="Times New Roman" w:cs="Times New Roman"/>
          <w:bCs/>
          <w:sz w:val="24"/>
          <w:szCs w:val="24"/>
          <w:lang w:eastAsia="pl-PL"/>
        </w:rPr>
        <w:t>ppkt</w:t>
      </w:r>
      <w:proofErr w:type="spellEnd"/>
      <w:r w:rsidRPr="000A0A8C">
        <w:rPr>
          <w:rFonts w:ascii="Times New Roman" w:eastAsia="Calibri" w:hAnsi="Times New Roman" w:cs="Times New Roman"/>
          <w:bCs/>
          <w:sz w:val="24"/>
          <w:szCs w:val="24"/>
          <w:lang w:eastAsia="pl-PL"/>
        </w:rPr>
        <w:t xml:space="preserve"> 1) </w:t>
      </w:r>
      <w:r w:rsidRPr="000A0A8C">
        <w:rPr>
          <w:rFonts w:ascii="Times New Roman" w:eastAsia="Calibri" w:hAnsi="Times New Roman" w:cs="Times New Roman"/>
          <w:bCs/>
          <w:sz w:val="24"/>
          <w:szCs w:val="24"/>
          <w:lang w:eastAsia="pl-PL"/>
        </w:rPr>
        <w:lastRenderedPageBreak/>
        <w:t>i 2) SIWZ, natomiast spełnianie warunków udziału w postępowaniu Wykonawcy wykazują zgodnie z wymogami zawartymi w pkt 9.2.1. SIWZ;</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oświadczenia,</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 xml:space="preserve">o których mowa w pkt 13.1. </w:t>
      </w:r>
      <w:proofErr w:type="spellStart"/>
      <w:r w:rsidRPr="000A0A8C">
        <w:rPr>
          <w:rFonts w:ascii="Times New Roman" w:eastAsia="Calibri" w:hAnsi="Times New Roman" w:cs="Times New Roman"/>
          <w:bCs/>
          <w:sz w:val="24"/>
          <w:szCs w:val="24"/>
          <w:lang w:eastAsia="pl-PL"/>
        </w:rPr>
        <w:t>ppkt</w:t>
      </w:r>
      <w:proofErr w:type="spellEnd"/>
      <w:r w:rsidRPr="000A0A8C">
        <w:rPr>
          <w:rFonts w:ascii="Times New Roman" w:eastAsia="Calibri" w:hAnsi="Times New Roman" w:cs="Times New Roman"/>
          <w:bCs/>
          <w:sz w:val="24"/>
          <w:szCs w:val="24"/>
          <w:lang w:eastAsia="pl-PL"/>
        </w:rPr>
        <w:t xml:space="preserve"> 1.2)  SIWZ, składa </w:t>
      </w:r>
      <w:r w:rsidRPr="000A0A8C">
        <w:rPr>
          <w:rFonts w:ascii="Times New Roman" w:eastAsia="Calibri" w:hAnsi="Times New Roman" w:cs="Times New Roman"/>
          <w:b/>
          <w:bCs/>
          <w:sz w:val="24"/>
          <w:szCs w:val="24"/>
          <w:lang w:eastAsia="pl-PL"/>
        </w:rPr>
        <w:t>każdy</w:t>
      </w:r>
      <w:r w:rsidRPr="000A0A8C">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oświadczenie o przynależności do grupy kapitałowej, o którym mowa w SIWZ w pkt 13.2. </w:t>
      </w:r>
      <w:r w:rsidRPr="000A0A8C">
        <w:rPr>
          <w:rFonts w:ascii="Times New Roman" w:eastAsia="Calibri" w:hAnsi="Times New Roman" w:cs="Times New Roman"/>
          <w:bCs/>
          <w:sz w:val="24"/>
          <w:szCs w:val="24"/>
          <w:u w:val="single"/>
          <w:lang w:eastAsia="pl-PL"/>
        </w:rPr>
        <w:t xml:space="preserve">składa </w:t>
      </w:r>
      <w:r w:rsidRPr="000A0A8C">
        <w:rPr>
          <w:rFonts w:ascii="Times New Roman" w:eastAsia="Calibri" w:hAnsi="Times New Roman" w:cs="Times New Roman"/>
          <w:b/>
          <w:bCs/>
          <w:sz w:val="24"/>
          <w:szCs w:val="24"/>
          <w:u w:val="single"/>
          <w:lang w:eastAsia="pl-PL"/>
        </w:rPr>
        <w:t>każdy</w:t>
      </w:r>
      <w:r w:rsidRPr="000A0A8C">
        <w:rPr>
          <w:rFonts w:ascii="Times New Roman" w:eastAsia="Calibri" w:hAnsi="Times New Roman" w:cs="Times New Roman"/>
          <w:bCs/>
          <w:sz w:val="24"/>
          <w:szCs w:val="24"/>
          <w:u w:val="single"/>
          <w:lang w:eastAsia="pl-PL"/>
        </w:rPr>
        <w:t xml:space="preserve"> z Wykonawców;</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u w:val="single"/>
          <w:lang w:eastAsia="pl-PL"/>
        </w:rPr>
        <w:t xml:space="preserve">zobowiązani są oni na wezwanie </w:t>
      </w:r>
      <w:r w:rsidRPr="000A0A8C">
        <w:rPr>
          <w:rFonts w:ascii="Times New Roman" w:eastAsia="Calibri" w:hAnsi="Times New Roman" w:cs="Times New Roman"/>
          <w:bCs/>
          <w:sz w:val="24"/>
          <w:szCs w:val="24"/>
          <w:lang w:eastAsia="pl-PL"/>
        </w:rPr>
        <w:t>Zamawiającego złożyć dokumenty i oświadczenia o których mowa w pkt 13.5. SIWZ.</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 przypadku składania ofert przez podmioty występujące wspólnie, warunki podmiotowe o których mowa w pkt. 9.2.1. </w:t>
      </w:r>
      <w:proofErr w:type="spellStart"/>
      <w:r w:rsidRPr="000A0A8C">
        <w:rPr>
          <w:rFonts w:ascii="Times New Roman" w:eastAsia="Calibri" w:hAnsi="Times New Roman" w:cs="Times New Roman"/>
          <w:bCs/>
          <w:sz w:val="24"/>
          <w:szCs w:val="24"/>
          <w:lang w:eastAsia="pl-PL"/>
        </w:rPr>
        <w:t>ppkt</w:t>
      </w:r>
      <w:proofErr w:type="spellEnd"/>
      <w:r w:rsidRPr="000A0A8C">
        <w:rPr>
          <w:rFonts w:ascii="Times New Roman" w:eastAsia="Calibri" w:hAnsi="Times New Roman" w:cs="Times New Roman"/>
          <w:bCs/>
          <w:sz w:val="24"/>
          <w:szCs w:val="24"/>
          <w:lang w:eastAsia="pl-PL"/>
        </w:rPr>
        <w:t xml:space="preserve"> 2) i </w:t>
      </w:r>
      <w:proofErr w:type="spellStart"/>
      <w:r w:rsidRPr="000A0A8C">
        <w:rPr>
          <w:rFonts w:ascii="Times New Roman" w:eastAsia="Calibri" w:hAnsi="Times New Roman" w:cs="Times New Roman"/>
          <w:bCs/>
          <w:sz w:val="24"/>
          <w:szCs w:val="24"/>
          <w:lang w:eastAsia="pl-PL"/>
        </w:rPr>
        <w:t>ppkt</w:t>
      </w:r>
      <w:proofErr w:type="spellEnd"/>
      <w:r w:rsidRPr="000A0A8C">
        <w:rPr>
          <w:rFonts w:ascii="Times New Roman" w:eastAsia="Calibri" w:hAnsi="Times New Roman" w:cs="Times New Roman"/>
          <w:bCs/>
          <w:sz w:val="24"/>
          <w:szCs w:val="24"/>
          <w:lang w:eastAsia="pl-PL"/>
        </w:rPr>
        <w:t xml:space="preserve"> 3) podlegają sumowaniu</w:t>
      </w:r>
      <w:r w:rsidR="00CD14A3" w:rsidRPr="000A0A8C">
        <w:rPr>
          <w:rFonts w:ascii="Times New Roman" w:eastAsia="Calibri" w:hAnsi="Times New Roman" w:cs="Times New Roman"/>
          <w:bCs/>
          <w:sz w:val="24"/>
          <w:szCs w:val="24"/>
          <w:lang w:eastAsia="pl-PL"/>
        </w:rPr>
        <w:t>.</w:t>
      </w:r>
      <w:r w:rsidRPr="000A0A8C">
        <w:rPr>
          <w:rFonts w:ascii="Times New Roman" w:eastAsia="Calibri" w:hAnsi="Times New Roman" w:cs="Times New Roman"/>
          <w:bCs/>
          <w:sz w:val="24"/>
          <w:szCs w:val="24"/>
          <w:lang w:eastAsia="pl-PL"/>
        </w:rPr>
        <w:t xml:space="preserve"> </w:t>
      </w:r>
    </w:p>
    <w:p w:rsidR="00972CE2" w:rsidRPr="000A0A8C"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0A0A8C">
        <w:rPr>
          <w:rFonts w:ascii="Times New Roman" w:eastAsia="Calibri" w:hAnsi="Times New Roman" w:cs="Times New Roman"/>
          <w:bCs/>
          <w:sz w:val="24"/>
          <w:szCs w:val="24"/>
          <w:lang w:eastAsia="pl-PL"/>
        </w:rPr>
        <w:t xml:space="preserve">10.11.Wykonawcy wspólnie ubiegający się o udzielenie zamówienia, w przypadku uznania ich oferty za najkorzystniejszą, </w:t>
      </w:r>
      <w:r w:rsidRPr="000A0A8C">
        <w:rPr>
          <w:rFonts w:ascii="Times New Roman" w:eastAsia="Calibri" w:hAnsi="Times New Roman" w:cs="Times New Roman"/>
          <w:b/>
          <w:bCs/>
          <w:sz w:val="24"/>
          <w:szCs w:val="24"/>
          <w:lang w:eastAsia="pl-PL"/>
        </w:rPr>
        <w:t>przed podpisaniem umowy zobowiązani są do przedłożenia umowy  regulującej ich współpracę.</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11.</w:t>
      </w:r>
      <w:r w:rsidRPr="000A0A8C">
        <w:rPr>
          <w:rFonts w:ascii="Times New Roman" w:hAnsi="Times New Roman" w:cs="Times New Roman"/>
          <w:b/>
          <w:sz w:val="24"/>
          <w:szCs w:val="24"/>
        </w:rPr>
        <w:t xml:space="preserve"> Dodatkowe wymagania od Wykonawców.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 Wykonawca może powierzyć wykonanie części zamówienia </w:t>
      </w:r>
      <w:r w:rsidRPr="000A0A8C">
        <w:rPr>
          <w:rFonts w:ascii="Times New Roman" w:eastAsia="Times New Roman" w:hAnsi="Times New Roman" w:cs="Times New Roman"/>
          <w:b/>
          <w:sz w:val="24"/>
          <w:szCs w:val="24"/>
          <w:lang w:eastAsia="pl-PL"/>
        </w:rPr>
        <w:t>podwykonawcy</w:t>
      </w:r>
      <w:r w:rsidRPr="000A0A8C">
        <w:rPr>
          <w:rFonts w:ascii="Times New Roman" w:eastAsia="Times New Roman" w:hAnsi="Times New Roman" w:cs="Times New Roman"/>
          <w:sz w:val="24"/>
          <w:szCs w:val="24"/>
          <w:lang w:eastAsia="pl-PL"/>
        </w:rPr>
        <w:t>.</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w:t>
      </w:r>
      <w:proofErr w:type="spellStart"/>
      <w:r w:rsidRPr="000A0A8C">
        <w:rPr>
          <w:rFonts w:ascii="Times New Roman" w:eastAsia="Times New Roman" w:hAnsi="Times New Roman" w:cs="Times New Roman"/>
          <w:sz w:val="24"/>
          <w:szCs w:val="24"/>
          <w:lang w:eastAsia="pl-PL"/>
        </w:rPr>
        <w:t>ppkt</w:t>
      </w:r>
      <w:proofErr w:type="spellEnd"/>
      <w:r w:rsidRPr="000A0A8C">
        <w:rPr>
          <w:rFonts w:ascii="Times New Roman" w:eastAsia="Times New Roman" w:hAnsi="Times New Roman" w:cs="Times New Roman"/>
          <w:sz w:val="24"/>
          <w:szCs w:val="24"/>
          <w:lang w:eastAsia="pl-PL"/>
        </w:rPr>
        <w:t xml:space="preserve"> 1.2) </w:t>
      </w:r>
      <w:proofErr w:type="spellStart"/>
      <w:r w:rsidRPr="000A0A8C">
        <w:rPr>
          <w:rFonts w:ascii="Times New Roman" w:eastAsia="Times New Roman" w:hAnsi="Times New Roman" w:cs="Times New Roman"/>
          <w:sz w:val="24"/>
          <w:szCs w:val="24"/>
          <w:lang w:eastAsia="pl-PL"/>
        </w:rPr>
        <w:t>lit.b</w:t>
      </w:r>
      <w:proofErr w:type="spellEnd"/>
      <w:r w:rsidRPr="000A0A8C">
        <w:rPr>
          <w:rFonts w:ascii="Times New Roman" w:eastAsia="Times New Roman" w:hAnsi="Times New Roman" w:cs="Times New Roman"/>
          <w:sz w:val="24"/>
          <w:szCs w:val="24"/>
          <w:lang w:eastAsia="pl-PL"/>
        </w:rPr>
        <w:t xml:space="preserve">) SIWZ. </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rsidR="000149D7" w:rsidRPr="000A0A8C"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określonych w SIWZ jak dla Wykonawcy). Dla podwykonawców zgłoszonych w trakcie realizacji zamówienia, powyższe zapisy stosuje się odpowiednio.</w:t>
      </w:r>
    </w:p>
    <w:p w:rsidR="000149D7" w:rsidRPr="000A0A8C"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 który nie udostępnił swoich  zasobów.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11.1.6. Jeżeli zmiana albo rezygnacja z podwykonawcy dotyczy podmiotu, na którego zasoby Wykonawca powoływał się, na zasadach określonych w art. 22a ust. 1 </w:t>
      </w:r>
      <w:proofErr w:type="spellStart"/>
      <w:r w:rsidRPr="000A0A8C">
        <w:rPr>
          <w:rFonts w:ascii="Times New Roman" w:eastAsia="Times New Roman" w:hAnsi="Times New Roman" w:cs="Times New Roman"/>
          <w:sz w:val="24"/>
          <w:szCs w:val="24"/>
          <w:lang w:eastAsia="pl-PL"/>
        </w:rPr>
        <w:t>Pzp</w:t>
      </w:r>
      <w:proofErr w:type="spellEnd"/>
      <w:r w:rsidRPr="000A0A8C">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w:t>
      </w:r>
      <w:proofErr w:type="spellStart"/>
      <w:r w:rsidRPr="000A0A8C">
        <w:rPr>
          <w:rFonts w:ascii="Times New Roman" w:eastAsia="Times New Roman" w:hAnsi="Times New Roman" w:cs="Times New Roman"/>
          <w:sz w:val="24"/>
          <w:szCs w:val="24"/>
          <w:lang w:eastAsia="pl-PL"/>
        </w:rPr>
        <w:t>Pzp</w:t>
      </w:r>
      <w:proofErr w:type="spellEnd"/>
      <w:r w:rsidRPr="000A0A8C">
        <w:rPr>
          <w:rFonts w:ascii="Times New Roman" w:eastAsia="Times New Roman" w:hAnsi="Times New Roman" w:cs="Times New Roman"/>
          <w:sz w:val="24"/>
          <w:szCs w:val="24"/>
          <w:lang w:eastAsia="pl-PL"/>
        </w:rPr>
        <w:t xml:space="preserve"> dotyczące tego podwykonawcy. </w:t>
      </w:r>
    </w:p>
    <w:p w:rsidR="00972CE2" w:rsidRPr="000A0A8C"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11.1.8. Jeżeli Z</w:t>
      </w:r>
      <w:r w:rsidR="00972CE2" w:rsidRPr="000A0A8C">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rsidR="000149D7" w:rsidRPr="000A0A8C"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lastRenderedPageBreak/>
        <w:t xml:space="preserve">11.1.9. </w:t>
      </w:r>
      <w:r w:rsidR="000149D7" w:rsidRPr="000A0A8C">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rsidR="00972CE2" w:rsidRPr="000A0A8C"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11.1.10. </w:t>
      </w:r>
      <w:r w:rsidR="00972CE2" w:rsidRPr="000A0A8C">
        <w:rPr>
          <w:rFonts w:ascii="Times New Roman" w:eastAsia="Times New Roman" w:hAnsi="Times New Roman" w:cs="Times New Roman"/>
          <w:sz w:val="24"/>
          <w:szCs w:val="24"/>
          <w:lang w:eastAsia="pl-PL"/>
        </w:rPr>
        <w:t>Szczegółowe uregulowania dotyczące podwykonawstwa znajdują się we wzorze umowy, stanowiącym Załącznik nr 4</w:t>
      </w:r>
      <w:r w:rsidR="000B702E">
        <w:rPr>
          <w:rFonts w:ascii="Times New Roman" w:eastAsia="Times New Roman" w:hAnsi="Times New Roman" w:cs="Times New Roman"/>
          <w:sz w:val="24"/>
          <w:szCs w:val="24"/>
          <w:lang w:eastAsia="pl-PL"/>
        </w:rPr>
        <w:t>a</w:t>
      </w:r>
      <w:r w:rsidR="00972CE2" w:rsidRPr="000A0A8C">
        <w:rPr>
          <w:rFonts w:ascii="Times New Roman" w:eastAsia="Times New Roman" w:hAnsi="Times New Roman" w:cs="Times New Roman"/>
          <w:sz w:val="24"/>
          <w:szCs w:val="24"/>
          <w:lang w:eastAsia="pl-PL"/>
        </w:rPr>
        <w:t xml:space="preserve"> do SIWZ</w:t>
      </w:r>
      <w:r w:rsidR="000B702E">
        <w:rPr>
          <w:rFonts w:ascii="Times New Roman" w:eastAsia="Times New Roman" w:hAnsi="Times New Roman" w:cs="Times New Roman"/>
          <w:sz w:val="24"/>
          <w:szCs w:val="24"/>
          <w:lang w:eastAsia="pl-PL"/>
        </w:rPr>
        <w:t xml:space="preserve"> i </w:t>
      </w:r>
      <w:r w:rsidR="000B702E" w:rsidRPr="000B702E">
        <w:rPr>
          <w:rFonts w:ascii="Times New Roman" w:eastAsia="Times New Roman" w:hAnsi="Times New Roman" w:cs="Times New Roman"/>
          <w:sz w:val="24"/>
          <w:szCs w:val="24"/>
          <w:lang w:eastAsia="pl-PL"/>
        </w:rPr>
        <w:t>Załącznik nr 4</w:t>
      </w:r>
      <w:r w:rsidR="000B702E">
        <w:rPr>
          <w:rFonts w:ascii="Times New Roman" w:eastAsia="Times New Roman" w:hAnsi="Times New Roman" w:cs="Times New Roman"/>
          <w:sz w:val="24"/>
          <w:szCs w:val="24"/>
          <w:lang w:eastAsia="pl-PL"/>
        </w:rPr>
        <w:t>b</w:t>
      </w:r>
      <w:r w:rsidR="000B702E" w:rsidRPr="000B702E">
        <w:rPr>
          <w:rFonts w:ascii="Times New Roman" w:eastAsia="Times New Roman" w:hAnsi="Times New Roman" w:cs="Times New Roman"/>
          <w:sz w:val="24"/>
          <w:szCs w:val="24"/>
          <w:lang w:eastAsia="pl-PL"/>
        </w:rPr>
        <w:t xml:space="preserve"> do SIWZ</w:t>
      </w:r>
      <w:r w:rsidR="00972CE2" w:rsidRPr="000A0A8C">
        <w:rPr>
          <w:rFonts w:ascii="Times New Roman" w:eastAsia="Times New Roman" w:hAnsi="Times New Roman" w:cs="Times New Roman"/>
          <w:sz w:val="24"/>
          <w:szCs w:val="24"/>
          <w:lang w:eastAsia="pl-PL"/>
        </w:rPr>
        <w:t>.</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11.2. Jeżeli wykonawca ma siedzibę lub miejsce zamieszkania </w:t>
      </w:r>
      <w:r w:rsidRPr="000A0A8C">
        <w:rPr>
          <w:rFonts w:ascii="Times New Roman" w:eastAsia="Times New Roman" w:hAnsi="Times New Roman" w:cs="Times New Roman"/>
          <w:b/>
          <w:sz w:val="24"/>
          <w:szCs w:val="24"/>
          <w:lang w:eastAsia="pl-PL"/>
        </w:rPr>
        <w:t>poza terytorium Rzeczypospolitej Polskiej</w:t>
      </w:r>
      <w:r w:rsidRPr="000A0A8C">
        <w:rPr>
          <w:rFonts w:ascii="Times New Roman" w:eastAsia="Times New Roman" w:hAnsi="Times New Roman" w:cs="Times New Roman"/>
          <w:sz w:val="24"/>
          <w:szCs w:val="24"/>
          <w:lang w:eastAsia="pl-PL"/>
        </w:rPr>
        <w:t xml:space="preserve"> zamiast dokumentów, o których mowa powyżej w pkt 9.2.2 </w:t>
      </w:r>
      <w:proofErr w:type="spellStart"/>
      <w:r w:rsidRPr="000A0A8C">
        <w:rPr>
          <w:rFonts w:ascii="Times New Roman" w:eastAsia="Times New Roman" w:hAnsi="Times New Roman" w:cs="Times New Roman"/>
          <w:sz w:val="24"/>
          <w:szCs w:val="24"/>
          <w:lang w:eastAsia="pl-PL"/>
        </w:rPr>
        <w:t>ppkt</w:t>
      </w:r>
      <w:proofErr w:type="spellEnd"/>
      <w:r w:rsidRPr="000A0A8C">
        <w:rPr>
          <w:rFonts w:ascii="Times New Roman" w:eastAsia="Times New Roman" w:hAnsi="Times New Roman" w:cs="Times New Roman"/>
          <w:sz w:val="24"/>
          <w:szCs w:val="24"/>
          <w:lang w:eastAsia="pl-PL"/>
        </w:rPr>
        <w:t xml:space="preserve"> 2), składa odpowiednio, że:</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b) nie otwarto jego likwidacji ani nie ogłoszono upadłości,</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c) dokumenty, o których mowa powyżej w pkt. a) powinny być wystawione nie wcześniej niż 3 miesiące przed upływem terminu składania ofert, a w pkt. b) powinny być wystawione nie wcześniej niż 6 miesięcy przed upływem terminu składania ofert.</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w:t>
      </w:r>
      <w:r w:rsidR="00CD14A3" w:rsidRPr="000A0A8C">
        <w:rPr>
          <w:rFonts w:ascii="Times New Roman" w:eastAsia="Times New Roman" w:hAnsi="Times New Roman" w:cs="Times New Roman"/>
          <w:sz w:val="24"/>
          <w:szCs w:val="24"/>
          <w:lang w:eastAsia="pl-PL"/>
        </w:rPr>
        <w:t xml:space="preserve"> się dokumentów, o </w:t>
      </w:r>
      <w:r w:rsidRPr="000A0A8C">
        <w:rPr>
          <w:rFonts w:ascii="Times New Roman" w:eastAsia="Times New Roman" w:hAnsi="Times New Roman" w:cs="Times New Roman"/>
          <w:sz w:val="24"/>
          <w:szCs w:val="24"/>
          <w:lang w:eastAsia="pl-PL"/>
        </w:rPr>
        <w:t>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12.</w:t>
      </w:r>
      <w:r w:rsidRPr="000A0A8C">
        <w:rPr>
          <w:rFonts w:ascii="Times New Roman" w:hAnsi="Times New Roman" w:cs="Times New Roman"/>
          <w:b/>
          <w:sz w:val="24"/>
          <w:szCs w:val="24"/>
        </w:rPr>
        <w:t xml:space="preserve"> Informacje dotyczące warunków składania ofert.</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12.1. Niniejsza specyfikacja oraz wszystkie dokumenty do niej dołączone mogą być użyte jedynie w celu sporządzenia oferty.</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12.2. Wykonawca przedstawia ofertę zgodnie z wymaganiami określonymi w SIWZ.</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12.3. Wykonawca ponosi wszystkie koszty związane z przygotowaniem i złożeniem oferty.</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13.</w:t>
      </w:r>
      <w:r w:rsidRPr="000A0A8C">
        <w:rPr>
          <w:rFonts w:ascii="Times New Roman" w:hAnsi="Times New Roman" w:cs="Times New Roman"/>
          <w:b/>
          <w:sz w:val="24"/>
          <w:szCs w:val="24"/>
        </w:rPr>
        <w:t xml:space="preserve"> Wykaz oświadczeń lub dokumentów, potwierdzających spełnianie warunków udziału w postępowaniu oraz brak podstaw wykluczenia.</w:t>
      </w:r>
    </w:p>
    <w:p w:rsidR="00972CE2" w:rsidRPr="000A0A8C"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 Wykonawca zobowiązany jest złożyć </w:t>
      </w:r>
      <w:r w:rsidRPr="000A0A8C">
        <w:rPr>
          <w:rFonts w:ascii="Times New Roman" w:eastAsia="Times New Roman" w:hAnsi="Times New Roman" w:cs="Times New Roman"/>
          <w:b/>
          <w:sz w:val="24"/>
          <w:szCs w:val="24"/>
          <w:lang w:eastAsia="pl-PL"/>
        </w:rPr>
        <w:t>do upływu terminu składania ofert:</w:t>
      </w:r>
    </w:p>
    <w:p w:rsidR="00972CE2" w:rsidRPr="000A0A8C"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pacing w:val="-2"/>
          <w:sz w:val="24"/>
          <w:szCs w:val="24"/>
          <w:lang w:eastAsia="pl-PL"/>
        </w:rPr>
        <w:t xml:space="preserve">Wypełniony i podpisany </w:t>
      </w:r>
      <w:r w:rsidRPr="000A0A8C">
        <w:rPr>
          <w:rFonts w:ascii="Times New Roman" w:eastAsia="Times New Roman" w:hAnsi="Times New Roman" w:cs="Times New Roman"/>
          <w:b/>
          <w:bCs/>
          <w:spacing w:val="-2"/>
          <w:sz w:val="24"/>
          <w:szCs w:val="24"/>
          <w:lang w:eastAsia="pl-PL"/>
        </w:rPr>
        <w:t>formularz ofertowy</w:t>
      </w:r>
      <w:r w:rsidRPr="000A0A8C">
        <w:rPr>
          <w:rFonts w:ascii="Times New Roman" w:eastAsia="Times New Roman" w:hAnsi="Times New Roman" w:cs="Times New Roman"/>
          <w:spacing w:val="-2"/>
          <w:sz w:val="24"/>
          <w:szCs w:val="24"/>
          <w:lang w:eastAsia="pl-PL"/>
        </w:rPr>
        <w:t xml:space="preserve"> wg wzoru określonego w </w:t>
      </w:r>
      <w:r w:rsidRPr="000A0A8C">
        <w:rPr>
          <w:rFonts w:ascii="Times New Roman" w:eastAsia="SimSun" w:hAnsi="Times New Roman" w:cs="Times New Roman"/>
          <w:bCs/>
          <w:spacing w:val="-2"/>
          <w:sz w:val="24"/>
          <w:szCs w:val="24"/>
          <w:u w:val="single"/>
          <w:lang w:eastAsia="pl-PL"/>
        </w:rPr>
        <w:t>Załączniku nr 1do SIWZ</w:t>
      </w:r>
      <w:r w:rsidRPr="000A0A8C">
        <w:rPr>
          <w:rFonts w:ascii="Times New Roman" w:eastAsia="Times New Roman" w:hAnsi="Times New Roman" w:cs="Times New Roman"/>
          <w:spacing w:val="-2"/>
          <w:sz w:val="24"/>
          <w:szCs w:val="24"/>
          <w:lang w:eastAsia="pl-PL"/>
        </w:rPr>
        <w:t>.</w:t>
      </w:r>
    </w:p>
    <w:p w:rsidR="00972CE2" w:rsidRPr="000A0A8C"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p>
    <w:p w:rsidR="00972CE2" w:rsidRPr="000A0A8C"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Cs/>
          <w:sz w:val="24"/>
          <w:szCs w:val="24"/>
          <w:lang w:eastAsia="pl-PL"/>
        </w:rPr>
        <w:t>Aktualne na dzień składania ofert</w:t>
      </w:r>
      <w:r w:rsidRPr="000A0A8C">
        <w:rPr>
          <w:rFonts w:ascii="Times New Roman" w:eastAsia="Times New Roman" w:hAnsi="Times New Roman" w:cs="Times New Roman"/>
          <w:b/>
          <w:bCs/>
          <w:sz w:val="24"/>
          <w:szCs w:val="24"/>
          <w:lang w:eastAsia="pl-PL"/>
        </w:rPr>
        <w:t xml:space="preserve"> oświadczenia</w:t>
      </w:r>
      <w:r w:rsidRPr="000A0A8C">
        <w:rPr>
          <w:rFonts w:ascii="Times New Roman" w:eastAsia="Times New Roman" w:hAnsi="Times New Roman" w:cs="Times New Roman"/>
          <w:bCs/>
          <w:sz w:val="24"/>
          <w:szCs w:val="24"/>
          <w:lang w:eastAsia="pl-PL"/>
        </w:rPr>
        <w:t xml:space="preserve"> stanowiące wstępne potwierdzenie, że Wykonawca:</w:t>
      </w:r>
    </w:p>
    <w:p w:rsidR="00972CE2" w:rsidRPr="000A0A8C"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
          <w:bCs/>
          <w:sz w:val="24"/>
          <w:szCs w:val="24"/>
          <w:lang w:eastAsia="pl-PL"/>
        </w:rPr>
        <w:t>spełnia warunki udziału w postępowaniu</w:t>
      </w:r>
      <w:r w:rsidRPr="000A0A8C">
        <w:rPr>
          <w:rFonts w:ascii="Times New Roman" w:eastAsia="Times New Roman" w:hAnsi="Times New Roman" w:cs="Times New Roman"/>
          <w:bCs/>
          <w:sz w:val="24"/>
          <w:szCs w:val="24"/>
          <w:lang w:eastAsia="pl-PL"/>
        </w:rPr>
        <w:t>, propozycja treści oświadczenia zgodnie z </w:t>
      </w:r>
      <w:r w:rsidRPr="000A0A8C">
        <w:rPr>
          <w:rFonts w:ascii="Times New Roman" w:eastAsia="Times New Roman" w:hAnsi="Times New Roman" w:cs="Times New Roman"/>
          <w:bCs/>
          <w:sz w:val="24"/>
          <w:szCs w:val="24"/>
          <w:u w:val="single"/>
          <w:lang w:eastAsia="pl-PL"/>
        </w:rPr>
        <w:t>Załącznikiem nr 2 do SIWZ</w:t>
      </w:r>
      <w:r w:rsidRPr="000A0A8C">
        <w:rPr>
          <w:rFonts w:ascii="Times New Roman" w:eastAsia="Times New Roman" w:hAnsi="Times New Roman" w:cs="Times New Roman"/>
          <w:bCs/>
          <w:sz w:val="24"/>
          <w:szCs w:val="24"/>
          <w:lang w:eastAsia="pl-PL"/>
        </w:rPr>
        <w:t>;</w:t>
      </w:r>
    </w:p>
    <w:p w:rsidR="00972CE2" w:rsidRPr="000A0A8C"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
          <w:bCs/>
          <w:sz w:val="24"/>
          <w:szCs w:val="24"/>
          <w:lang w:eastAsia="pl-PL"/>
        </w:rPr>
        <w:t>nie podlega wykluczeniu</w:t>
      </w:r>
      <w:r w:rsidRPr="000A0A8C">
        <w:rPr>
          <w:rFonts w:ascii="Times New Roman" w:eastAsia="Times New Roman" w:hAnsi="Times New Roman" w:cs="Times New Roman"/>
          <w:bCs/>
          <w:sz w:val="24"/>
          <w:szCs w:val="24"/>
          <w:lang w:eastAsia="pl-PL"/>
        </w:rPr>
        <w:t xml:space="preserve">, propozycja treści oświadczenia zgodnie </w:t>
      </w:r>
      <w:r w:rsidRPr="000A0A8C">
        <w:rPr>
          <w:rFonts w:ascii="Times New Roman" w:eastAsia="Times New Roman" w:hAnsi="Times New Roman" w:cs="Times New Roman"/>
          <w:bCs/>
          <w:sz w:val="24"/>
          <w:szCs w:val="24"/>
          <w:u w:val="single"/>
          <w:lang w:eastAsia="pl-PL"/>
        </w:rPr>
        <w:t>Załącznikiem nr 3 do SIWZ</w:t>
      </w:r>
      <w:r w:rsidRPr="000A0A8C">
        <w:rPr>
          <w:rFonts w:ascii="Times New Roman" w:eastAsia="Times New Roman" w:hAnsi="Times New Roman" w:cs="Times New Roman"/>
          <w:bCs/>
          <w:sz w:val="24"/>
          <w:szCs w:val="24"/>
          <w:lang w:eastAsia="pl-PL"/>
        </w:rPr>
        <w:t>;</w:t>
      </w:r>
    </w:p>
    <w:p w:rsidR="00972CE2" w:rsidRPr="000A0A8C"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r w:rsidR="00C223E8" w:rsidRPr="000A0A8C">
        <w:rPr>
          <w:rFonts w:ascii="Times New Roman" w:eastAsia="Batang" w:hAnsi="Times New Roman" w:cs="Times New Roman"/>
          <w:b/>
          <w:i/>
          <w:sz w:val="24"/>
          <w:szCs w:val="24"/>
          <w:lang w:eastAsia="pl-PL"/>
        </w:rPr>
        <w:t>y</w:t>
      </w:r>
    </w:p>
    <w:p w:rsidR="00972CE2" w:rsidRPr="000A0A8C"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0A0A8C">
        <w:rPr>
          <w:rFonts w:ascii="Times New Roman" w:eastAsia="Batang" w:hAnsi="Times New Roman" w:cs="Times New Roman"/>
          <w:b/>
          <w:i/>
          <w:sz w:val="24"/>
          <w:szCs w:val="24"/>
          <w:u w:val="single"/>
          <w:lang w:eastAsia="pl-PL"/>
        </w:rPr>
        <w:t>Uwaga:</w:t>
      </w:r>
    </w:p>
    <w:p w:rsidR="00972CE2" w:rsidRPr="000A0A8C"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0A0A8C">
        <w:rPr>
          <w:rFonts w:ascii="Times New Roman" w:eastAsia="Batang" w:hAnsi="Times New Roman" w:cs="Times New Roman"/>
          <w:i/>
          <w:sz w:val="24"/>
          <w:szCs w:val="24"/>
          <w:lang w:eastAsia="pl-PL"/>
        </w:rPr>
        <w:t xml:space="preserve">Wykonawca, który powołuje się na zasoby </w:t>
      </w:r>
      <w:r w:rsidRPr="000A0A8C">
        <w:rPr>
          <w:rFonts w:ascii="Times New Roman" w:eastAsia="Batang" w:hAnsi="Times New Roman" w:cs="Times New Roman"/>
          <w:i/>
          <w:sz w:val="24"/>
          <w:szCs w:val="24"/>
          <w:u w:val="single"/>
          <w:lang w:eastAsia="pl-PL"/>
        </w:rPr>
        <w:t>innych podmiotów</w:t>
      </w:r>
      <w:r w:rsidRPr="000A0A8C">
        <w:rPr>
          <w:rFonts w:ascii="Times New Roman" w:eastAsia="Batang" w:hAnsi="Times New Roman" w:cs="Times New Roman"/>
          <w:i/>
          <w:sz w:val="24"/>
          <w:szCs w:val="24"/>
          <w:lang w:eastAsia="pl-PL"/>
        </w:rPr>
        <w:t xml:space="preserve">,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0A0A8C">
        <w:rPr>
          <w:rFonts w:ascii="Times New Roman" w:eastAsia="Batang" w:hAnsi="Times New Roman" w:cs="Times New Roman"/>
          <w:i/>
          <w:sz w:val="24"/>
          <w:szCs w:val="24"/>
          <w:lang w:eastAsia="pl-PL"/>
        </w:rPr>
        <w:t>ppkt</w:t>
      </w:r>
      <w:proofErr w:type="spellEnd"/>
      <w:r w:rsidRPr="000A0A8C">
        <w:rPr>
          <w:rFonts w:ascii="Times New Roman" w:eastAsia="Batang" w:hAnsi="Times New Roman" w:cs="Times New Roman"/>
          <w:i/>
          <w:sz w:val="24"/>
          <w:szCs w:val="24"/>
          <w:lang w:eastAsia="pl-PL"/>
        </w:rPr>
        <w:t xml:space="preserve"> 1.2).</w:t>
      </w:r>
    </w:p>
    <w:p w:rsidR="00972CE2" w:rsidRPr="000A0A8C"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0A0A8C">
        <w:rPr>
          <w:rFonts w:ascii="Times New Roman" w:eastAsia="Batang" w:hAnsi="Times New Roman" w:cs="Times New Roman"/>
          <w:i/>
          <w:sz w:val="24"/>
          <w:szCs w:val="24"/>
          <w:lang w:eastAsia="pl-PL"/>
        </w:rPr>
        <w:t xml:space="preserve">Wykonawca, który zamierza powierzyć wykonanie części zamówienia </w:t>
      </w:r>
      <w:r w:rsidRPr="000A0A8C">
        <w:rPr>
          <w:rFonts w:ascii="Times New Roman" w:eastAsia="Batang" w:hAnsi="Times New Roman" w:cs="Times New Roman"/>
          <w:i/>
          <w:sz w:val="24"/>
          <w:szCs w:val="24"/>
          <w:u w:val="single"/>
          <w:lang w:eastAsia="pl-PL"/>
        </w:rPr>
        <w:t>podwykonawcom,</w:t>
      </w:r>
      <w:r w:rsidRPr="000A0A8C">
        <w:rPr>
          <w:rFonts w:ascii="Times New Roman" w:eastAsia="Batang" w:hAnsi="Times New Roman" w:cs="Times New Roman"/>
          <w:i/>
          <w:sz w:val="24"/>
          <w:szCs w:val="24"/>
          <w:lang w:eastAsia="pl-PL"/>
        </w:rPr>
        <w:t xml:space="preserve"> w celu wykazania braku istnienia wobec nich podstaw wykluczenia z udziału w postępowaniu, zamieszcza informacje o tych podmiotach w oświadczeniu, o którym mowa </w:t>
      </w:r>
      <w:proofErr w:type="spellStart"/>
      <w:r w:rsidRPr="000A0A8C">
        <w:rPr>
          <w:rFonts w:ascii="Times New Roman" w:eastAsia="Batang" w:hAnsi="Times New Roman" w:cs="Times New Roman"/>
          <w:i/>
          <w:sz w:val="24"/>
          <w:szCs w:val="24"/>
          <w:lang w:eastAsia="pl-PL"/>
        </w:rPr>
        <w:t>ppkt</w:t>
      </w:r>
      <w:proofErr w:type="spellEnd"/>
      <w:r w:rsidRPr="000A0A8C">
        <w:rPr>
          <w:rFonts w:ascii="Times New Roman" w:eastAsia="Batang" w:hAnsi="Times New Roman" w:cs="Times New Roman"/>
          <w:i/>
          <w:sz w:val="24"/>
          <w:szCs w:val="24"/>
          <w:lang w:eastAsia="pl-PL"/>
        </w:rPr>
        <w:t xml:space="preserve"> 1.2) lit. b.</w:t>
      </w:r>
    </w:p>
    <w:p w:rsidR="00972CE2" w:rsidRPr="000A0A8C"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b/>
          <w:sz w:val="24"/>
          <w:szCs w:val="24"/>
          <w:lang w:eastAsia="pl-PL"/>
        </w:rPr>
        <w:lastRenderedPageBreak/>
        <w:t>Dowód/dowody wniesienia wadium</w:t>
      </w:r>
      <w:r w:rsidRPr="000A0A8C">
        <w:rPr>
          <w:rFonts w:ascii="Times New Roman" w:eastAsia="Times New Roman" w:hAnsi="Times New Roman" w:cs="Times New Roman"/>
          <w:sz w:val="24"/>
          <w:szCs w:val="24"/>
          <w:lang w:eastAsia="pl-PL"/>
        </w:rPr>
        <w:t xml:space="preserve"> – zgodnie z opisem w pkt 15 SIWZ;</w:t>
      </w:r>
    </w:p>
    <w:p w:rsidR="00972CE2" w:rsidRPr="000A0A8C"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b/>
          <w:bCs/>
          <w:sz w:val="24"/>
          <w:szCs w:val="24"/>
          <w:lang w:eastAsia="pl-PL"/>
        </w:rPr>
        <w:t xml:space="preserve"> dokumenty, z których wynika umocowanie osób do reprezentowania Wykonawcy, </w:t>
      </w:r>
      <w:r w:rsidRPr="000A0A8C">
        <w:rPr>
          <w:rFonts w:ascii="Times New Roman" w:eastAsia="Times New Roman" w:hAnsi="Times New Roman" w:cs="Times New Roman"/>
          <w:b/>
          <w:bCs/>
          <w:sz w:val="24"/>
          <w:szCs w:val="24"/>
          <w:lang w:eastAsia="pl-PL"/>
        </w:rPr>
        <w:br/>
      </w:r>
      <w:r w:rsidRPr="000A0A8C">
        <w:rPr>
          <w:rFonts w:ascii="Times New Roman" w:eastAsia="Times New Roman" w:hAnsi="Times New Roman" w:cs="Times New Roman"/>
          <w:bCs/>
          <w:sz w:val="24"/>
          <w:szCs w:val="24"/>
          <w:lang w:eastAsia="pl-PL"/>
        </w:rPr>
        <w:t>w szczególności:</w:t>
      </w:r>
    </w:p>
    <w:p w:rsidR="00972CE2" w:rsidRPr="000A0A8C"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 </w:t>
      </w:r>
      <w:r w:rsidRPr="000A0A8C">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0A0A8C">
        <w:rPr>
          <w:rFonts w:ascii="Times New Roman" w:eastAsia="Times New Roman" w:hAnsi="Times New Roman" w:cs="Times New Roman"/>
          <w:sz w:val="24"/>
          <w:szCs w:val="24"/>
          <w:lang w:eastAsia="pl-PL"/>
        </w:rPr>
        <w:t xml:space="preserve"> jeżeli odrębne przepisy wymagają wpisu do rejestru lub ewidencji albo </w:t>
      </w:r>
      <w:r w:rsidRPr="000A0A8C">
        <w:rPr>
          <w:rFonts w:ascii="Times New Roman" w:eastAsia="Times New Roman" w:hAnsi="Times New Roman" w:cs="Times New Roman"/>
          <w:b/>
          <w:sz w:val="24"/>
          <w:szCs w:val="24"/>
          <w:lang w:eastAsia="pl-PL"/>
        </w:rPr>
        <w:t xml:space="preserve">inny dokument potwierdzający uprawnienie do reprezentowania podmiotu </w:t>
      </w:r>
      <w:r w:rsidRPr="000A0A8C">
        <w:rPr>
          <w:rFonts w:ascii="Times New Roman" w:eastAsia="Times New Roman" w:hAnsi="Times New Roman" w:cs="Times New Roman"/>
          <w:sz w:val="24"/>
          <w:szCs w:val="24"/>
          <w:lang w:eastAsia="pl-PL"/>
        </w:rPr>
        <w:t>przystępującego do postępowania, jeśli z dokumentów rejestrowych to uprawnienie nie wynika;</w:t>
      </w:r>
    </w:p>
    <w:p w:rsidR="00972CE2" w:rsidRPr="000A0A8C"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i/>
          <w:sz w:val="24"/>
          <w:szCs w:val="24"/>
          <w:lang w:eastAsia="pl-PL"/>
        </w:rPr>
        <w:t xml:space="preserve">Wymagana forma - </w:t>
      </w:r>
      <w:r w:rsidRPr="000A0A8C">
        <w:rPr>
          <w:rFonts w:ascii="Times New Roman" w:eastAsia="Times New Roman" w:hAnsi="Times New Roman" w:cs="Times New Roman"/>
          <w:b/>
          <w:i/>
          <w:sz w:val="24"/>
          <w:szCs w:val="24"/>
          <w:lang w:eastAsia="pl-PL"/>
        </w:rPr>
        <w:t>oryginał lub kopia</w:t>
      </w:r>
      <w:r w:rsidRPr="000A0A8C">
        <w:rPr>
          <w:rFonts w:ascii="Times New Roman" w:eastAsia="Times New Roman" w:hAnsi="Times New Roman" w:cs="Times New Roman"/>
          <w:i/>
          <w:sz w:val="24"/>
          <w:szCs w:val="24"/>
          <w:lang w:eastAsia="pl-PL"/>
        </w:rPr>
        <w:t xml:space="preserve"> poświadczona za zgodność z oryginałem.</w:t>
      </w:r>
    </w:p>
    <w:p w:rsidR="00972CE2" w:rsidRPr="000A0A8C"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 w przypadku, gdy Wykonawcę reprezentuje pełnomocnik, a umocowanie do złożenia oferty nie wynika z dokumentów rejestrowych, należy załączyć </w:t>
      </w:r>
      <w:r w:rsidRPr="000A0A8C">
        <w:rPr>
          <w:rFonts w:ascii="Times New Roman" w:eastAsia="Times New Roman" w:hAnsi="Times New Roman" w:cs="Times New Roman"/>
          <w:b/>
          <w:sz w:val="24"/>
          <w:szCs w:val="24"/>
          <w:lang w:eastAsia="pl-PL"/>
        </w:rPr>
        <w:t>pełnomocnictwo</w:t>
      </w:r>
      <w:r w:rsidRPr="000A0A8C">
        <w:rPr>
          <w:rFonts w:ascii="Times New Roman" w:eastAsia="Times New Roman" w:hAnsi="Times New Roman" w:cs="Times New Roman"/>
          <w:sz w:val="24"/>
          <w:szCs w:val="24"/>
          <w:lang w:eastAsia="pl-PL"/>
        </w:rPr>
        <w:t xml:space="preserve"> określające jego zakres;</w:t>
      </w:r>
    </w:p>
    <w:p w:rsidR="00972CE2" w:rsidRPr="000A0A8C"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0A0A8C">
        <w:rPr>
          <w:rFonts w:ascii="Times New Roman" w:eastAsia="Batang" w:hAnsi="Times New Roman" w:cs="Times New Roman"/>
          <w:i/>
          <w:sz w:val="24"/>
          <w:szCs w:val="24"/>
          <w:lang w:eastAsia="pl-PL"/>
        </w:rPr>
        <w:t xml:space="preserve"> Wymagana forma - </w:t>
      </w:r>
      <w:r w:rsidRPr="000A0A8C">
        <w:rPr>
          <w:rFonts w:ascii="Times New Roman" w:eastAsia="Batang" w:hAnsi="Times New Roman" w:cs="Times New Roman"/>
          <w:b/>
          <w:i/>
          <w:sz w:val="24"/>
          <w:szCs w:val="24"/>
          <w:lang w:eastAsia="pl-PL"/>
        </w:rPr>
        <w:t>oryginał lub kopia</w:t>
      </w:r>
      <w:r w:rsidRPr="000A0A8C">
        <w:rPr>
          <w:rFonts w:ascii="Times New Roman" w:eastAsia="Batang" w:hAnsi="Times New Roman" w:cs="Times New Roman"/>
          <w:i/>
          <w:sz w:val="24"/>
          <w:szCs w:val="24"/>
          <w:lang w:eastAsia="pl-PL"/>
        </w:rPr>
        <w:t xml:space="preserve"> poświadczona przez notariusza</w:t>
      </w:r>
    </w:p>
    <w:p w:rsidR="00972CE2" w:rsidRPr="000A0A8C"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0A0A8C">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0A0A8C">
        <w:rPr>
          <w:rFonts w:ascii="Times New Roman" w:eastAsia="Batang" w:hAnsi="Times New Roman" w:cs="Times New Roman"/>
          <w:i/>
          <w:sz w:val="24"/>
          <w:szCs w:val="24"/>
          <w:lang w:eastAsia="pl-PL"/>
        </w:rPr>
        <w:t xml:space="preserve"> </w:t>
      </w:r>
    </w:p>
    <w:p w:rsidR="00972CE2" w:rsidRPr="000A0A8C" w:rsidRDefault="00972CE2" w:rsidP="00972CE2">
      <w:pPr>
        <w:spacing w:after="0" w:line="240" w:lineRule="auto"/>
        <w:ind w:right="-1"/>
        <w:jc w:val="both"/>
        <w:rPr>
          <w:rFonts w:ascii="Times New Roman" w:eastAsia="Batang" w:hAnsi="Times New Roman" w:cs="Times New Roman"/>
          <w:b/>
          <w:i/>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r w:rsidRPr="000A0A8C">
        <w:rPr>
          <w:rFonts w:ascii="Times New Roman" w:eastAsia="Times New Roman" w:hAnsi="Times New Roman" w:cs="Times New Roman"/>
          <w:b/>
          <w:sz w:val="24"/>
          <w:szCs w:val="24"/>
          <w:lang w:eastAsia="pl-PL"/>
        </w:rPr>
        <w:t>;</w:t>
      </w:r>
    </w:p>
    <w:p w:rsidR="00972CE2" w:rsidRPr="000A0A8C"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0A0A8C">
        <w:rPr>
          <w:rFonts w:ascii="Times New Roman" w:eastAsia="Times New Roman" w:hAnsi="Times New Roman" w:cs="Times New Roman"/>
          <w:b/>
          <w:sz w:val="24"/>
          <w:szCs w:val="24"/>
          <w:lang w:eastAsia="pl-PL"/>
        </w:rPr>
        <w:t>pełnomocnictwo</w:t>
      </w:r>
      <w:r w:rsidRPr="000A0A8C">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0A0A8C">
        <w:rPr>
          <w:rFonts w:ascii="Times New Roman" w:eastAsia="Times New Roman" w:hAnsi="Times New Roman" w:cs="Times New Roman"/>
          <w:b/>
          <w:sz w:val="24"/>
          <w:szCs w:val="24"/>
          <w:lang w:eastAsia="pl-PL"/>
        </w:rPr>
        <w:t>w przypadku wspólnego ubiegania się o udzie</w:t>
      </w:r>
      <w:r w:rsidR="00CD14A3" w:rsidRPr="000A0A8C">
        <w:rPr>
          <w:rFonts w:ascii="Times New Roman" w:eastAsia="Times New Roman" w:hAnsi="Times New Roman" w:cs="Times New Roman"/>
          <w:b/>
          <w:sz w:val="24"/>
          <w:szCs w:val="24"/>
          <w:lang w:eastAsia="pl-PL"/>
        </w:rPr>
        <w:t>lenie niniejszego zamówienia (o </w:t>
      </w:r>
      <w:r w:rsidRPr="000A0A8C">
        <w:rPr>
          <w:rFonts w:ascii="Times New Roman" w:eastAsia="Times New Roman" w:hAnsi="Times New Roman" w:cs="Times New Roman"/>
          <w:b/>
          <w:sz w:val="24"/>
          <w:szCs w:val="24"/>
          <w:lang w:eastAsia="pl-PL"/>
        </w:rPr>
        <w:t xml:space="preserve">ile dotyczy). </w:t>
      </w:r>
      <w:r w:rsidRPr="000A0A8C">
        <w:rPr>
          <w:rFonts w:ascii="Times New Roman" w:eastAsia="Times New Roman" w:hAnsi="Times New Roman" w:cs="Times New Roman"/>
          <w:sz w:val="24"/>
          <w:szCs w:val="24"/>
          <w:lang w:eastAsia="pl-PL"/>
        </w:rPr>
        <w:t xml:space="preserve">Pełnomocnictwo, winno być załączone </w:t>
      </w:r>
      <w:r w:rsidRPr="000A0A8C">
        <w:rPr>
          <w:rFonts w:ascii="Times New Roman" w:eastAsia="Times New Roman" w:hAnsi="Times New Roman" w:cs="Times New Roman"/>
          <w:b/>
          <w:i/>
          <w:sz w:val="24"/>
          <w:szCs w:val="24"/>
          <w:lang w:eastAsia="pl-PL"/>
        </w:rPr>
        <w:t>w formie oryginału</w:t>
      </w:r>
      <w:r w:rsidRPr="000A0A8C">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0A0A8C">
        <w:rPr>
          <w:rFonts w:ascii="Times New Roman" w:eastAsia="Times New Roman" w:hAnsi="Times New Roman" w:cs="Times New Roman"/>
          <w:b/>
          <w:i/>
          <w:sz w:val="24"/>
          <w:szCs w:val="24"/>
          <w:lang w:eastAsia="pl-PL"/>
        </w:rPr>
        <w:t>kopii powyższego dokumentu poświadczonego przez notariusza.</w:t>
      </w:r>
    </w:p>
    <w:p w:rsidR="00972CE2" w:rsidRPr="000A0A8C" w:rsidRDefault="00972CE2" w:rsidP="00972CE2">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sz w:val="24"/>
          <w:szCs w:val="24"/>
          <w:lang w:eastAsia="pl-PL"/>
        </w:rPr>
        <w:t xml:space="preserve">Wykonawca, </w:t>
      </w:r>
      <w:r w:rsidRPr="000A0A8C">
        <w:rPr>
          <w:rFonts w:ascii="Times New Roman" w:eastAsia="Times New Roman" w:hAnsi="Times New Roman" w:cs="Times New Roman"/>
          <w:b/>
          <w:sz w:val="24"/>
          <w:szCs w:val="24"/>
          <w:u w:val="single"/>
          <w:lang w:eastAsia="pl-PL"/>
        </w:rPr>
        <w:t>w terminie 3 dni</w:t>
      </w:r>
      <w:r w:rsidRPr="000A0A8C">
        <w:rPr>
          <w:rFonts w:ascii="Times New Roman" w:eastAsia="Times New Roman" w:hAnsi="Times New Roman" w:cs="Times New Roman"/>
          <w:b/>
          <w:sz w:val="24"/>
          <w:szCs w:val="24"/>
          <w:lang w:eastAsia="pl-PL"/>
        </w:rPr>
        <w:t xml:space="preserve"> od zamieszczenia przez Zamawiającego na stronie internetowej informacji</w:t>
      </w:r>
      <w:r w:rsidRPr="000A0A8C">
        <w:rPr>
          <w:rFonts w:ascii="Times New Roman" w:eastAsia="Times New Roman" w:hAnsi="Times New Roman" w:cs="Times New Roman"/>
          <w:sz w:val="24"/>
          <w:szCs w:val="24"/>
          <w:lang w:eastAsia="pl-PL"/>
        </w:rPr>
        <w:t xml:space="preserve">, o której mowa w art. 86 ust. 5 </w:t>
      </w:r>
      <w:proofErr w:type="spellStart"/>
      <w:r w:rsidRPr="000A0A8C">
        <w:rPr>
          <w:rFonts w:ascii="Times New Roman" w:eastAsia="Times New Roman" w:hAnsi="Times New Roman" w:cs="Times New Roman"/>
          <w:sz w:val="24"/>
          <w:szCs w:val="24"/>
          <w:lang w:eastAsia="pl-PL"/>
        </w:rPr>
        <w:t>Pzp</w:t>
      </w:r>
      <w:proofErr w:type="spellEnd"/>
      <w:r w:rsidRPr="000A0A8C">
        <w:rPr>
          <w:rFonts w:ascii="Times New Roman" w:eastAsia="Times New Roman" w:hAnsi="Times New Roman" w:cs="Times New Roman"/>
          <w:sz w:val="24"/>
          <w:szCs w:val="24"/>
          <w:lang w:eastAsia="pl-PL"/>
        </w:rPr>
        <w:t xml:space="preserve"> (informacji z sesji otwarcia ofert), przekazuje Zamawiającemu </w:t>
      </w:r>
      <w:r w:rsidRPr="000A0A8C">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0A0A8C">
        <w:rPr>
          <w:rFonts w:ascii="Times New Roman" w:eastAsia="Times New Roman" w:hAnsi="Times New Roman" w:cs="Times New Roman"/>
          <w:sz w:val="24"/>
          <w:szCs w:val="24"/>
          <w:u w:val="single"/>
          <w:lang w:eastAsia="pl-PL"/>
        </w:rPr>
        <w:t xml:space="preserve">, </w:t>
      </w:r>
      <w:r w:rsidRPr="000A0A8C">
        <w:rPr>
          <w:rFonts w:ascii="Times New Roman" w:eastAsia="Times New Roman" w:hAnsi="Times New Roman" w:cs="Times New Roman"/>
          <w:sz w:val="24"/>
          <w:szCs w:val="24"/>
          <w:lang w:eastAsia="pl-PL"/>
        </w:rPr>
        <w:t xml:space="preserve">o której mowa w art. 24 ust. 1 pkt 23 </w:t>
      </w:r>
      <w:proofErr w:type="spellStart"/>
      <w:r w:rsidRPr="000A0A8C">
        <w:rPr>
          <w:rFonts w:ascii="Times New Roman" w:eastAsia="Times New Roman" w:hAnsi="Times New Roman" w:cs="Times New Roman"/>
          <w:sz w:val="24"/>
          <w:szCs w:val="24"/>
          <w:lang w:eastAsia="pl-PL"/>
        </w:rPr>
        <w:t>Pzp</w:t>
      </w:r>
      <w:proofErr w:type="spellEnd"/>
      <w:r w:rsidRPr="000A0A8C">
        <w:rPr>
          <w:rFonts w:ascii="Times New Roman" w:eastAsia="Times New Roman" w:hAnsi="Times New Roman" w:cs="Times New Roman"/>
          <w:sz w:val="24"/>
          <w:szCs w:val="24"/>
          <w:lang w:eastAsia="pl-PL"/>
        </w:rPr>
        <w:t>, (do wykorzystania</w:t>
      </w:r>
      <w:r w:rsidRPr="000A0A8C">
        <w:rPr>
          <w:rFonts w:ascii="Times New Roman" w:eastAsia="Times New Roman" w:hAnsi="Times New Roman" w:cs="Times New Roman"/>
          <w:bCs/>
          <w:sz w:val="24"/>
          <w:szCs w:val="24"/>
          <w:lang w:eastAsia="pl-PL"/>
        </w:rPr>
        <w:t xml:space="preserve"> wzór stanowiący Załącznik 5 do SIWZ). </w:t>
      </w:r>
    </w:p>
    <w:p w:rsidR="00972CE2" w:rsidRPr="0000412C" w:rsidRDefault="00972CE2" w:rsidP="00972CE2">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pacing w:val="-2"/>
          <w:sz w:val="24"/>
          <w:szCs w:val="24"/>
          <w:lang w:eastAsia="pl-PL"/>
        </w:rPr>
        <w:t>Wraz ze złożeniem oświadczenia, Wykonawca może przedstawić dowody, że powiązania z innym</w:t>
      </w:r>
      <w:r w:rsidRPr="0000412C">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972CE2" w:rsidRPr="0000412C"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00412C">
        <w:rPr>
          <w:rFonts w:ascii="Times New Roman" w:eastAsia="Times New Roman" w:hAnsi="Times New Roman" w:cs="Times New Roman"/>
          <w:b/>
          <w:sz w:val="24"/>
          <w:szCs w:val="24"/>
          <w:u w:val="single"/>
          <w:lang w:eastAsia="pl-PL"/>
        </w:rPr>
        <w:t>Oświadczenie należy złożyć na adres:</w:t>
      </w:r>
    </w:p>
    <w:p w:rsidR="00972CE2" w:rsidRPr="0000412C"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00412C">
        <w:rPr>
          <w:rFonts w:ascii="Times New Roman" w:eastAsia="Times New Roman" w:hAnsi="Times New Roman" w:cs="Times New Roman"/>
          <w:b/>
          <w:sz w:val="24"/>
          <w:szCs w:val="24"/>
          <w:lang w:eastAsia="pl-PL"/>
        </w:rPr>
        <w:t>Starostwo Powiatowe w Jędrzejowie</w:t>
      </w:r>
    </w:p>
    <w:p w:rsidR="00972CE2" w:rsidRPr="0000412C"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00412C">
        <w:rPr>
          <w:rFonts w:ascii="Times New Roman" w:eastAsia="Times New Roman" w:hAnsi="Times New Roman" w:cs="Times New Roman"/>
          <w:b/>
          <w:sz w:val="24"/>
          <w:szCs w:val="24"/>
          <w:lang w:eastAsia="pl-PL"/>
        </w:rPr>
        <w:t>ul. 11 Listopada 83, 28-300 Jędrzejów, sekretariat pok. 10</w:t>
      </w:r>
    </w:p>
    <w:p w:rsidR="00972CE2" w:rsidRPr="0000412C"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00412C">
        <w:rPr>
          <w:rFonts w:ascii="Times New Roman" w:eastAsia="Calibri" w:hAnsi="Times New Roman" w:cs="Times New Roman"/>
          <w:bCs/>
          <w:sz w:val="24"/>
          <w:szCs w:val="24"/>
          <w:lang w:eastAsia="pl-PL"/>
        </w:rPr>
        <w:t xml:space="preserve">Zamawiający, </w:t>
      </w:r>
      <w:r w:rsidRPr="0000412C">
        <w:rPr>
          <w:rFonts w:ascii="Times New Roman" w:eastAsia="Calibri" w:hAnsi="Times New Roman" w:cs="Times New Roman"/>
          <w:b/>
          <w:bCs/>
          <w:sz w:val="24"/>
          <w:szCs w:val="24"/>
          <w:lang w:eastAsia="pl-PL"/>
        </w:rPr>
        <w:t>zgodnie z art. 24aa</w:t>
      </w:r>
      <w:r w:rsidRPr="0000412C">
        <w:rPr>
          <w:rFonts w:ascii="Times New Roman" w:eastAsia="Calibri" w:hAnsi="Times New Roman" w:cs="Times New Roman"/>
          <w:sz w:val="24"/>
          <w:szCs w:val="24"/>
          <w:lang w:eastAsia="pl-PL"/>
        </w:rPr>
        <w:t xml:space="preserve"> ustawy </w:t>
      </w:r>
      <w:proofErr w:type="spellStart"/>
      <w:r w:rsidRPr="0000412C">
        <w:rPr>
          <w:rFonts w:ascii="Times New Roman" w:eastAsia="Calibri" w:hAnsi="Times New Roman" w:cs="Times New Roman"/>
          <w:sz w:val="24"/>
          <w:szCs w:val="24"/>
          <w:lang w:eastAsia="pl-PL"/>
        </w:rPr>
        <w:t>Pzp</w:t>
      </w:r>
      <w:proofErr w:type="spellEnd"/>
      <w:r w:rsidRPr="0000412C">
        <w:rPr>
          <w:rFonts w:ascii="Times New Roman" w:eastAsia="Calibri" w:hAnsi="Times New Roman" w:cs="Times New Roman"/>
          <w:sz w:val="24"/>
          <w:szCs w:val="24"/>
          <w:lang w:eastAsia="pl-PL"/>
        </w:rPr>
        <w:t xml:space="preserve">, </w:t>
      </w:r>
      <w:r w:rsidRPr="0000412C">
        <w:rPr>
          <w:rFonts w:ascii="Times New Roman" w:eastAsia="Calibri" w:hAnsi="Times New Roman" w:cs="Times New Roman"/>
          <w:b/>
          <w:sz w:val="24"/>
          <w:szCs w:val="24"/>
          <w:lang w:eastAsia="pl-PL"/>
        </w:rPr>
        <w:t>dokona</w:t>
      </w:r>
      <w:r w:rsidRPr="0000412C">
        <w:rPr>
          <w:rFonts w:ascii="Times New Roman" w:eastAsia="Calibri" w:hAnsi="Times New Roman" w:cs="Times New Roman"/>
          <w:sz w:val="24"/>
          <w:szCs w:val="24"/>
          <w:lang w:eastAsia="pl-PL"/>
        </w:rPr>
        <w:t xml:space="preserve"> </w:t>
      </w:r>
      <w:r w:rsidRPr="0000412C">
        <w:rPr>
          <w:rFonts w:ascii="Times New Roman" w:eastAsia="Calibri" w:hAnsi="Times New Roman" w:cs="Times New Roman"/>
          <w:b/>
          <w:sz w:val="24"/>
          <w:szCs w:val="24"/>
          <w:lang w:eastAsia="pl-PL"/>
        </w:rPr>
        <w:t xml:space="preserve">w pierwszej kolejności oceny ofert, </w:t>
      </w:r>
      <w:r w:rsidRPr="0000412C">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rsidR="00972CE2" w:rsidRPr="00FF56E7"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Jeżeli jest to niezbędne do zapewnienia odpowiedniego przebiegu postępowania </w:t>
      </w:r>
      <w:r w:rsidRPr="00FF56E7">
        <w:rPr>
          <w:rFonts w:ascii="Times New Roman" w:eastAsia="Times New Roman" w:hAnsi="Times New Roman" w:cs="Times New Roman"/>
          <w:sz w:val="24"/>
          <w:szCs w:val="24"/>
          <w:lang w:eastAsia="pl-PL"/>
        </w:rPr>
        <w:t xml:space="preserve">o udzielenie zamówienia, Zamawiający może na każdym etapie postępowania wezwać Wykonawców w trybie art. 26 ust. 2f ustawy </w:t>
      </w:r>
      <w:proofErr w:type="spellStart"/>
      <w:r w:rsidRPr="00FF56E7">
        <w:rPr>
          <w:rFonts w:ascii="Times New Roman" w:eastAsia="Times New Roman" w:hAnsi="Times New Roman" w:cs="Times New Roman"/>
          <w:sz w:val="24"/>
          <w:szCs w:val="24"/>
          <w:lang w:eastAsia="pl-PL"/>
        </w:rPr>
        <w:t>Pzp</w:t>
      </w:r>
      <w:proofErr w:type="spellEnd"/>
      <w:r w:rsidRPr="00FF56E7">
        <w:rPr>
          <w:rFonts w:ascii="Times New Roman" w:eastAsia="Times New Roman" w:hAnsi="Times New Roman" w:cs="Times New Roman"/>
          <w:sz w:val="24"/>
          <w:szCs w:val="24"/>
          <w:lang w:eastAsia="pl-PL"/>
        </w:rPr>
        <w:t xml:space="preserve">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972CE2" w:rsidRPr="0000412C" w:rsidRDefault="00972CE2" w:rsidP="0000412C">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00412C">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 oraz braku podstaw do wykluczenia:</w:t>
      </w:r>
    </w:p>
    <w:p w:rsidR="00972CE2" w:rsidRPr="0000412C" w:rsidRDefault="00972CE2" w:rsidP="0000412C">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00412C">
        <w:rPr>
          <w:rFonts w:ascii="Times New Roman" w:eastAsia="Times New Roman" w:hAnsi="Times New Roman" w:cs="Times New Roman"/>
          <w:b/>
          <w:sz w:val="24"/>
          <w:szCs w:val="24"/>
          <w:lang w:eastAsia="pl-PL"/>
        </w:rPr>
        <w:lastRenderedPageBreak/>
        <w:t>a) wykazu</w:t>
      </w:r>
      <w:r w:rsidRPr="0000412C">
        <w:rPr>
          <w:rFonts w:ascii="Times New Roman" w:eastAsia="TimesNewRoman" w:hAnsi="Times New Roman" w:cs="Times New Roman"/>
          <w:sz w:val="24"/>
          <w:szCs w:val="24"/>
          <w:lang w:eastAsia="pl-PL"/>
        </w:rPr>
        <w:t xml:space="preserve"> </w:t>
      </w:r>
      <w:r w:rsidRPr="0000412C">
        <w:rPr>
          <w:rFonts w:ascii="Times New Roman" w:eastAsia="TimesNewRoman" w:hAnsi="Times New Roman" w:cs="Times New Roman"/>
          <w:b/>
          <w:sz w:val="24"/>
          <w:szCs w:val="24"/>
          <w:lang w:eastAsia="pl-PL"/>
        </w:rPr>
        <w:t>robót budowlanych</w:t>
      </w:r>
      <w:r w:rsidRPr="0000412C">
        <w:rPr>
          <w:rFonts w:ascii="Times New Roman" w:eastAsia="TimesNewRoman" w:hAnsi="Times New Roman" w:cs="Times New Roman"/>
          <w:sz w:val="24"/>
          <w:szCs w:val="24"/>
          <w:lang w:eastAsia="pl-PL"/>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Pr="0000412C">
        <w:rPr>
          <w:rFonts w:ascii="Times New Roman" w:eastAsia="TimesNewRoman" w:hAnsi="Times New Roman" w:cs="Times New Roman"/>
          <w:b/>
          <w:sz w:val="24"/>
          <w:szCs w:val="24"/>
          <w:lang w:eastAsia="pl-PL"/>
        </w:rPr>
        <w:t>z załączeniem dowodów</w:t>
      </w:r>
      <w:r w:rsidRPr="0000412C">
        <w:rPr>
          <w:rFonts w:ascii="Times New Roman" w:eastAsia="TimesNewRoman" w:hAnsi="Times New Roman" w:cs="Times New Roman"/>
          <w:sz w:val="24"/>
          <w:szCs w:val="24"/>
          <w:lang w:eastAsia="pl-PL"/>
        </w:rPr>
        <w:t xml:space="preserve"> określających czy te roboty budowlane zostały wykonane</w:t>
      </w:r>
      <w:r w:rsidRPr="0000412C">
        <w:rPr>
          <w:rFonts w:ascii="Times New Roman" w:eastAsia="Times New Roman" w:hAnsi="Times New Roman" w:cs="Times New Roman"/>
          <w:sz w:val="24"/>
          <w:szCs w:val="24"/>
          <w:lang w:eastAsia="pl-PL"/>
        </w:rPr>
        <w:t xml:space="preserve"> </w:t>
      </w:r>
      <w:r w:rsidRPr="0000412C">
        <w:rPr>
          <w:rFonts w:ascii="Times New Roman" w:eastAsia="TimesNewRoman" w:hAnsi="Times New Roman" w:cs="Times New Roman"/>
          <w:sz w:val="24"/>
          <w:szCs w:val="24"/>
          <w:lang w:eastAsia="pl-PL"/>
        </w:rPr>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dokumenty(do wykorzystania wzór stanowiący Załącznik 6 do SIWZ).;</w:t>
      </w:r>
    </w:p>
    <w:p w:rsidR="00972CE2" w:rsidRPr="0000412C"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t>b) wykazu osób</w:t>
      </w:r>
      <w:r w:rsidRPr="0000412C">
        <w:rPr>
          <w:rFonts w:ascii="Times New Roman" w:eastAsia="Calibri" w:hAnsi="Times New Roman" w:cs="Times New Roman"/>
          <w:sz w:val="24"/>
          <w:szCs w:val="24"/>
          <w:lang w:eastAsia="pl-PL"/>
        </w:rPr>
        <w:t>,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w:t>
      </w:r>
      <w:r w:rsidR="00721442" w:rsidRPr="0000412C">
        <w:rPr>
          <w:rFonts w:ascii="Times New Roman" w:eastAsia="Calibri" w:hAnsi="Times New Roman" w:cs="Times New Roman"/>
          <w:sz w:val="24"/>
          <w:szCs w:val="24"/>
          <w:lang w:eastAsia="pl-PL"/>
        </w:rPr>
        <w:t xml:space="preserve">ykonywanych przez nie czynności, </w:t>
      </w:r>
      <w:r w:rsidRPr="0000412C">
        <w:rPr>
          <w:rFonts w:ascii="Times New Roman" w:eastAsia="Calibri" w:hAnsi="Times New Roman" w:cs="Times New Roman"/>
          <w:sz w:val="24"/>
          <w:szCs w:val="24"/>
          <w:lang w:eastAsia="pl-PL"/>
        </w:rPr>
        <w:t>informacją o podstawie do dysponowania tymi osobami</w:t>
      </w:r>
      <w:r w:rsidR="00721442" w:rsidRPr="0000412C">
        <w:rPr>
          <w:rFonts w:ascii="Times New Roman" w:eastAsia="Calibri" w:hAnsi="Times New Roman" w:cs="Times New Roman"/>
          <w:sz w:val="24"/>
          <w:szCs w:val="24"/>
          <w:lang w:eastAsia="pl-PL"/>
        </w:rPr>
        <w:t xml:space="preserve"> oraz oświadczenie wykonawcy że zaproponowana osoba</w:t>
      </w:r>
      <w:r w:rsidR="00E22EE5" w:rsidRPr="0000412C">
        <w:rPr>
          <w:rFonts w:ascii="Times New Roman" w:eastAsia="Calibri" w:hAnsi="Times New Roman" w:cs="Times New Roman"/>
          <w:sz w:val="24"/>
          <w:szCs w:val="24"/>
          <w:lang w:eastAsia="pl-PL"/>
        </w:rPr>
        <w:t xml:space="preserve"> posiada wymagane uprawnienia i </w:t>
      </w:r>
      <w:r w:rsidR="00721442" w:rsidRPr="0000412C">
        <w:rPr>
          <w:rFonts w:ascii="Times New Roman" w:eastAsia="Calibri" w:hAnsi="Times New Roman" w:cs="Times New Roman"/>
          <w:sz w:val="24"/>
          <w:szCs w:val="24"/>
          <w:lang w:eastAsia="pl-PL"/>
        </w:rPr>
        <w:t>przynależy do właściwej izby samorządu zawodowego jeżeli taki wymóg na te osoby nakłada prawo budowlane</w:t>
      </w:r>
      <w:r w:rsidRPr="0000412C">
        <w:rPr>
          <w:rFonts w:ascii="Times New Roman" w:eastAsia="Calibri" w:hAnsi="Times New Roman" w:cs="Times New Roman"/>
          <w:sz w:val="24"/>
          <w:szCs w:val="24"/>
          <w:lang w:eastAsia="pl-PL"/>
        </w:rPr>
        <w:t xml:space="preserve"> (do wykorzystania wzór stanowiący Załącznik 7 do SIWZ).</w:t>
      </w:r>
    </w:p>
    <w:p w:rsidR="00CB6E0F" w:rsidRPr="0000412C"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t xml:space="preserve">c) </w:t>
      </w:r>
      <w:r w:rsidR="00CB6E0F" w:rsidRPr="0000412C">
        <w:rPr>
          <w:rFonts w:ascii="Times New Roman" w:eastAsia="Calibri" w:hAnsi="Times New Roman" w:cs="Times New Roman"/>
          <w:b/>
          <w:sz w:val="24"/>
          <w:szCs w:val="24"/>
          <w:lang w:eastAsia="pl-PL"/>
        </w:rPr>
        <w:t>p</w:t>
      </w:r>
      <w:r w:rsidR="00E22EE5" w:rsidRPr="0000412C">
        <w:rPr>
          <w:rFonts w:ascii="Times New Roman" w:eastAsia="Calibri" w:hAnsi="Times New Roman" w:cs="Times New Roman"/>
          <w:b/>
          <w:sz w:val="24"/>
          <w:szCs w:val="24"/>
          <w:lang w:eastAsia="pl-PL"/>
        </w:rPr>
        <w:t>otwierdzenia</w:t>
      </w:r>
      <w:r w:rsidR="00CB6E0F" w:rsidRPr="0000412C">
        <w:rPr>
          <w:rFonts w:ascii="Times New Roman" w:eastAsia="Calibri" w:hAnsi="Times New Roman" w:cs="Times New Roman"/>
          <w:b/>
          <w:sz w:val="24"/>
          <w:szCs w:val="24"/>
          <w:lang w:eastAsia="pl-PL"/>
        </w:rPr>
        <w:t xml:space="preserve">, </w:t>
      </w:r>
      <w:r w:rsidR="00CB6E0F" w:rsidRPr="0000412C">
        <w:rPr>
          <w:rFonts w:ascii="Times New Roman" w:eastAsia="Calibri" w:hAnsi="Times New Roman" w:cs="Times New Roman"/>
          <w:sz w:val="24"/>
          <w:szCs w:val="24"/>
          <w:lang w:eastAsia="pl-PL"/>
        </w:rPr>
        <w:t>że wykonawca</w:t>
      </w:r>
      <w:r w:rsidR="00CB6E0F" w:rsidRPr="0000412C">
        <w:rPr>
          <w:rFonts w:ascii="Times New Roman" w:eastAsia="Calibri" w:hAnsi="Times New Roman" w:cs="Times New Roman"/>
          <w:b/>
          <w:sz w:val="24"/>
          <w:szCs w:val="24"/>
          <w:lang w:eastAsia="pl-PL"/>
        </w:rPr>
        <w:t xml:space="preserve"> jest ubezpieczony od odpowiedzialności cywilnej </w:t>
      </w:r>
      <w:r w:rsidR="00CB6E0F" w:rsidRPr="0000412C">
        <w:rPr>
          <w:rFonts w:ascii="Times New Roman" w:eastAsia="Calibri" w:hAnsi="Times New Roman" w:cs="Times New Roman"/>
          <w:sz w:val="24"/>
          <w:szCs w:val="24"/>
          <w:lang w:eastAsia="pl-PL"/>
        </w:rPr>
        <w:t>zgodnie z opisanym warunkiem 9.2.1</w:t>
      </w:r>
    </w:p>
    <w:p w:rsidR="00972CE2" w:rsidRPr="0000412C" w:rsidRDefault="00E22EE5"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t xml:space="preserve">d) </w:t>
      </w:r>
      <w:r w:rsidR="00972CE2" w:rsidRPr="0000412C">
        <w:rPr>
          <w:rFonts w:ascii="Times New Roman" w:eastAsia="Calibri" w:hAnsi="Times New Roman" w:cs="Times New Roman"/>
          <w:b/>
          <w:sz w:val="24"/>
          <w:szCs w:val="24"/>
          <w:lang w:eastAsia="pl-PL"/>
        </w:rPr>
        <w:t xml:space="preserve">odpisu z właściwego rejestru lub z centralnej ewidencji i informacji o działalności gospodarczej, </w:t>
      </w:r>
      <w:r w:rsidR="00972CE2" w:rsidRPr="0000412C">
        <w:rPr>
          <w:rFonts w:ascii="Times New Roman" w:eastAsia="Calibri" w:hAnsi="Times New Roman" w:cs="Times New Roman"/>
          <w:sz w:val="24"/>
          <w:szCs w:val="24"/>
          <w:lang w:eastAsia="pl-PL"/>
        </w:rPr>
        <w:t xml:space="preserve">jeżeli odrębne przepisy wymagają wpisu do rejestru lub ewidencji, w celu wykazania braku podstaw do wykluczenia na podstawie art. 24 ust. 5 pkt.1 ustawy. </w:t>
      </w:r>
    </w:p>
    <w:p w:rsidR="00972CE2" w:rsidRPr="0000412C" w:rsidRDefault="00A12E66" w:rsidP="0000412C">
      <w:pPr>
        <w:spacing w:after="0" w:line="240" w:lineRule="auto"/>
        <w:ind w:left="567" w:hanging="283"/>
        <w:jc w:val="both"/>
        <w:rPr>
          <w:rFonts w:ascii="Times New Roman" w:eastAsia="Calibri" w:hAnsi="Times New Roman" w:cs="Times New Roman"/>
          <w:b/>
          <w:sz w:val="24"/>
          <w:szCs w:val="24"/>
          <w:lang w:eastAsia="pl-PL"/>
        </w:rPr>
      </w:pPr>
      <w:r w:rsidRPr="0000412C">
        <w:rPr>
          <w:rFonts w:ascii="Times New Roman" w:eastAsia="Calibri" w:hAnsi="Times New Roman" w:cs="Times New Roman"/>
          <w:b/>
          <w:sz w:val="24"/>
          <w:szCs w:val="24"/>
          <w:lang w:eastAsia="pl-PL"/>
        </w:rPr>
        <w:t>e</w:t>
      </w:r>
      <w:r w:rsidR="00972CE2" w:rsidRPr="0000412C">
        <w:rPr>
          <w:rFonts w:ascii="Times New Roman" w:eastAsia="Calibri" w:hAnsi="Times New Roman" w:cs="Times New Roman"/>
          <w:b/>
          <w:sz w:val="24"/>
          <w:szCs w:val="24"/>
          <w:lang w:eastAsia="pl-PL"/>
        </w:rPr>
        <w:t>) zaświadcz</w:t>
      </w:r>
      <w:r w:rsidR="00E22EE5" w:rsidRPr="0000412C">
        <w:rPr>
          <w:rFonts w:ascii="Times New Roman" w:eastAsia="Calibri" w:hAnsi="Times New Roman" w:cs="Times New Roman"/>
          <w:b/>
          <w:sz w:val="24"/>
          <w:szCs w:val="24"/>
          <w:lang w:eastAsia="pl-PL"/>
        </w:rPr>
        <w:t>enia</w:t>
      </w:r>
      <w:r w:rsidR="00972CE2" w:rsidRPr="0000412C">
        <w:rPr>
          <w:rFonts w:ascii="Times New Roman" w:eastAsia="Calibri" w:hAnsi="Times New Roman" w:cs="Times New Roman"/>
          <w:b/>
          <w:sz w:val="24"/>
          <w:szCs w:val="24"/>
          <w:lang w:eastAsia="pl-PL"/>
        </w:rPr>
        <w:t xml:space="preserve"> właściwego urzędu skarbowego </w:t>
      </w:r>
      <w:r w:rsidR="00972CE2" w:rsidRPr="0000412C">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w:t>
      </w:r>
      <w:r w:rsidR="00E22EE5" w:rsidRPr="0000412C">
        <w:rPr>
          <w:rFonts w:ascii="Times New Roman" w:eastAsia="Calibri" w:hAnsi="Times New Roman" w:cs="Times New Roman"/>
          <w:sz w:val="24"/>
          <w:szCs w:val="24"/>
          <w:lang w:eastAsia="pl-PL"/>
        </w:rPr>
        <w:t>ie spłat tych należności wraz z </w:t>
      </w:r>
      <w:r w:rsidR="00972CE2" w:rsidRPr="0000412C">
        <w:rPr>
          <w:rFonts w:ascii="Times New Roman" w:eastAsia="Calibri"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w:t>
      </w:r>
      <w:r w:rsidR="00972CE2" w:rsidRPr="0000412C">
        <w:rPr>
          <w:rFonts w:ascii="Times New Roman" w:eastAsia="Calibri" w:hAnsi="Times New Roman" w:cs="Times New Roman"/>
          <w:b/>
          <w:sz w:val="24"/>
          <w:szCs w:val="24"/>
          <w:lang w:eastAsia="pl-PL"/>
        </w:rPr>
        <w:t xml:space="preserve"> decyzji właściwego organu;</w:t>
      </w:r>
    </w:p>
    <w:p w:rsidR="00972CE2" w:rsidRPr="0000412C" w:rsidRDefault="00A12E66"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t>f</w:t>
      </w:r>
      <w:r w:rsidR="00E22EE5" w:rsidRPr="0000412C">
        <w:rPr>
          <w:rFonts w:ascii="Times New Roman" w:eastAsia="Calibri" w:hAnsi="Times New Roman" w:cs="Times New Roman"/>
          <w:b/>
          <w:sz w:val="24"/>
          <w:szCs w:val="24"/>
          <w:lang w:eastAsia="pl-PL"/>
        </w:rPr>
        <w:t>)</w:t>
      </w:r>
      <w:r w:rsidR="00E22EE5" w:rsidRPr="0000412C">
        <w:rPr>
          <w:rFonts w:ascii="Times New Roman" w:eastAsia="Calibri" w:hAnsi="Times New Roman" w:cs="Times New Roman"/>
          <w:b/>
          <w:sz w:val="24"/>
          <w:szCs w:val="24"/>
          <w:lang w:eastAsia="pl-PL"/>
        </w:rPr>
        <w:tab/>
        <w:t>zaświadczenia</w:t>
      </w:r>
      <w:r w:rsidR="00972CE2" w:rsidRPr="0000412C">
        <w:rPr>
          <w:rFonts w:ascii="Times New Roman" w:eastAsia="Calibri" w:hAnsi="Times New Roman" w:cs="Times New Roman"/>
          <w:b/>
          <w:sz w:val="24"/>
          <w:szCs w:val="24"/>
          <w:lang w:eastAsia="pl-PL"/>
        </w:rPr>
        <w:t xml:space="preserve"> Zakładu Ubezpieczeń Społecznych lub Kasy Rolniczego Ubezpieczenia Społecznego </w:t>
      </w:r>
      <w:r w:rsidR="00972CE2" w:rsidRPr="0000412C">
        <w:rPr>
          <w:rFonts w:ascii="Times New Roman" w:eastAsia="Calibri" w:hAnsi="Times New Roman" w:cs="Times New Roman"/>
          <w:sz w:val="24"/>
          <w:szCs w:val="24"/>
          <w:lang w:eastAsia="pl-PL"/>
        </w:rPr>
        <w:t>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Default="00A12E66"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t>g</w:t>
      </w:r>
      <w:r w:rsidR="00972CE2" w:rsidRPr="0000412C">
        <w:rPr>
          <w:rFonts w:ascii="Times New Roman" w:eastAsia="Calibri" w:hAnsi="Times New Roman" w:cs="Times New Roman"/>
          <w:b/>
          <w:sz w:val="24"/>
          <w:szCs w:val="24"/>
          <w:lang w:eastAsia="pl-PL"/>
        </w:rPr>
        <w:t>) oświadczeni</w:t>
      </w:r>
      <w:r w:rsidR="00E22EE5" w:rsidRPr="0000412C">
        <w:rPr>
          <w:rFonts w:ascii="Times New Roman" w:eastAsia="Calibri" w:hAnsi="Times New Roman" w:cs="Times New Roman"/>
          <w:b/>
          <w:sz w:val="24"/>
          <w:szCs w:val="24"/>
          <w:lang w:eastAsia="pl-PL"/>
        </w:rPr>
        <w:t>a</w:t>
      </w:r>
      <w:r w:rsidR="00972CE2" w:rsidRPr="0000412C">
        <w:rPr>
          <w:rFonts w:ascii="Times New Roman" w:eastAsia="Calibri" w:hAnsi="Times New Roman" w:cs="Times New Roman"/>
          <w:b/>
          <w:sz w:val="24"/>
          <w:szCs w:val="24"/>
          <w:lang w:eastAsia="pl-PL"/>
        </w:rPr>
        <w:t xml:space="preserve"> o niezaleganiu z opłacaniem podatków i opłat lokalnych, </w:t>
      </w:r>
      <w:r w:rsidR="00972CE2" w:rsidRPr="0000412C">
        <w:rPr>
          <w:rFonts w:ascii="Times New Roman" w:eastAsia="Calibri" w:hAnsi="Times New Roman" w:cs="Times New Roman"/>
          <w:sz w:val="24"/>
          <w:szCs w:val="24"/>
          <w:lang w:eastAsia="pl-PL"/>
        </w:rPr>
        <w:t>o których mowa w ustawie z dnia 12 stycznia 1991 r. o podatkach</w:t>
      </w:r>
      <w:r w:rsidR="00DC6032" w:rsidRPr="0000412C">
        <w:rPr>
          <w:rFonts w:ascii="Times New Roman" w:eastAsia="Calibri" w:hAnsi="Times New Roman" w:cs="Times New Roman"/>
          <w:sz w:val="24"/>
          <w:szCs w:val="24"/>
          <w:lang w:eastAsia="pl-PL"/>
        </w:rPr>
        <w:t xml:space="preserve"> i opłatach lokalnych (Dz. U. z </w:t>
      </w:r>
      <w:r w:rsidR="00972CE2" w:rsidRPr="0000412C">
        <w:rPr>
          <w:rFonts w:ascii="Times New Roman" w:eastAsia="Calibri" w:hAnsi="Times New Roman" w:cs="Times New Roman"/>
          <w:sz w:val="24"/>
          <w:szCs w:val="24"/>
          <w:lang w:eastAsia="pl-PL"/>
        </w:rPr>
        <w:t>2016 r. poz. 716).</w:t>
      </w:r>
    </w:p>
    <w:p w:rsidR="00C10BE3" w:rsidRPr="0000412C" w:rsidRDefault="00C10BE3" w:rsidP="0000412C">
      <w:pPr>
        <w:spacing w:after="0" w:line="240" w:lineRule="auto"/>
        <w:ind w:left="567" w:hanging="283"/>
        <w:jc w:val="both"/>
        <w:rPr>
          <w:rFonts w:ascii="Times New Roman" w:eastAsia="Calibri" w:hAnsi="Times New Roman" w:cs="Times New Roman"/>
          <w:sz w:val="24"/>
          <w:szCs w:val="24"/>
          <w:lang w:eastAsia="pl-PL"/>
        </w:rPr>
      </w:pPr>
      <w:r w:rsidRPr="00C10BE3">
        <w:rPr>
          <w:rFonts w:ascii="Times New Roman" w:eastAsia="Calibri" w:hAnsi="Times New Roman" w:cs="Times New Roman"/>
          <w:b/>
          <w:sz w:val="24"/>
          <w:szCs w:val="24"/>
          <w:lang w:eastAsia="pl-PL"/>
        </w:rPr>
        <w:t>h)</w:t>
      </w:r>
      <w:r>
        <w:rPr>
          <w:rFonts w:ascii="Times New Roman" w:eastAsia="Calibri" w:hAnsi="Times New Roman" w:cs="Times New Roman"/>
          <w:sz w:val="24"/>
          <w:szCs w:val="24"/>
          <w:lang w:eastAsia="pl-PL"/>
        </w:rPr>
        <w:t xml:space="preserve"> </w:t>
      </w:r>
      <w:r w:rsidRPr="00C10BE3">
        <w:rPr>
          <w:rFonts w:ascii="Times New Roman" w:eastAsia="Calibri" w:hAnsi="Times New Roman" w:cs="Times New Roman"/>
          <w:sz w:val="24"/>
          <w:szCs w:val="24"/>
          <w:lang w:eastAsia="pl-PL"/>
        </w:rPr>
        <w:t xml:space="preserve">Wykonawca, który </w:t>
      </w:r>
      <w:r w:rsidRPr="00191DF3">
        <w:rPr>
          <w:rFonts w:ascii="Times New Roman" w:eastAsia="Calibri" w:hAnsi="Times New Roman" w:cs="Times New Roman"/>
          <w:b/>
          <w:sz w:val="24"/>
          <w:szCs w:val="24"/>
          <w:lang w:eastAsia="pl-PL"/>
        </w:rPr>
        <w:t>polega na zasobach innych podmiotów</w:t>
      </w:r>
      <w:r w:rsidRPr="00C10BE3">
        <w:rPr>
          <w:rFonts w:ascii="Times New Roman" w:eastAsia="Calibri" w:hAnsi="Times New Roman" w:cs="Times New Roman"/>
          <w:sz w:val="24"/>
          <w:szCs w:val="24"/>
          <w:lang w:eastAsia="pl-PL"/>
        </w:rPr>
        <w:t xml:space="preserve"> składa dokumenty o braku podstaw do wykluczenia </w:t>
      </w:r>
      <w:r w:rsidR="00191DF3">
        <w:rPr>
          <w:rFonts w:ascii="Times New Roman" w:eastAsia="Calibri" w:hAnsi="Times New Roman" w:cs="Times New Roman"/>
          <w:sz w:val="24"/>
          <w:szCs w:val="24"/>
          <w:lang w:eastAsia="pl-PL"/>
        </w:rPr>
        <w:t>w odniesieniu do tych podmiotów</w:t>
      </w:r>
      <w:r w:rsidRPr="00C10BE3">
        <w:rPr>
          <w:rFonts w:ascii="Times New Roman" w:eastAsia="Calibri" w:hAnsi="Times New Roman" w:cs="Times New Roman"/>
          <w:sz w:val="24"/>
          <w:szCs w:val="24"/>
          <w:lang w:eastAsia="pl-PL"/>
        </w:rPr>
        <w:t xml:space="preserve"> (dokumenty te zostały określone </w:t>
      </w:r>
      <w:r w:rsidR="00191DF3">
        <w:rPr>
          <w:rFonts w:ascii="Times New Roman" w:eastAsia="Calibri" w:hAnsi="Times New Roman" w:cs="Times New Roman"/>
          <w:sz w:val="24"/>
          <w:szCs w:val="24"/>
          <w:lang w:eastAsia="pl-PL"/>
        </w:rPr>
        <w:t>w  pkt. 9.2.2</w:t>
      </w:r>
      <w:r w:rsidRPr="00C10BE3">
        <w:rPr>
          <w:rFonts w:ascii="Times New Roman" w:eastAsia="Calibri" w:hAnsi="Times New Roman" w:cs="Times New Roman"/>
          <w:sz w:val="24"/>
          <w:szCs w:val="24"/>
          <w:lang w:eastAsia="pl-PL"/>
        </w:rPr>
        <w:t>)</w:t>
      </w:r>
      <w:r w:rsidR="00191DF3">
        <w:rPr>
          <w:rFonts w:ascii="Times New Roman" w:eastAsia="Calibri" w:hAnsi="Times New Roman" w:cs="Times New Roman"/>
          <w:sz w:val="24"/>
          <w:szCs w:val="24"/>
          <w:lang w:eastAsia="pl-PL"/>
        </w:rPr>
        <w:t>.</w:t>
      </w:r>
    </w:p>
    <w:p w:rsidR="00C91C55" w:rsidRPr="006B30EE" w:rsidRDefault="00C91C55"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sz w:val="24"/>
          <w:szCs w:val="24"/>
          <w:lang w:eastAsia="pl-PL"/>
        </w:rPr>
        <w:t>6.</w:t>
      </w:r>
      <w:r w:rsidRPr="0000412C">
        <w:rPr>
          <w:rFonts w:ascii="Times New Roman" w:eastAsia="Calibri" w:hAnsi="Times New Roman" w:cs="Times New Roman"/>
          <w:sz w:val="24"/>
          <w:szCs w:val="24"/>
          <w:lang w:eastAsia="pl-PL"/>
        </w:rPr>
        <w:tab/>
        <w:t xml:space="preserve">W przypadku, gdy Wykonawca powołuje się w składanym oświadczeniu na dostępność </w:t>
      </w:r>
      <w:r w:rsidRPr="006B30EE">
        <w:rPr>
          <w:rFonts w:ascii="Times New Roman" w:eastAsia="Calibri" w:hAnsi="Times New Roman" w:cs="Times New Roman"/>
          <w:sz w:val="24"/>
          <w:szCs w:val="24"/>
          <w:lang w:eastAsia="pl-PL"/>
        </w:rPr>
        <w:t>dokumentów w bezpłatnych, ogólnodostępnych bazach danych państw członkowskich Unii Europejskiej, Wykonawca powinien wskazać te bazy danych, aby Zamawiający mógł zapoznać się z dokumentami;</w:t>
      </w:r>
    </w:p>
    <w:p w:rsidR="00C91C55" w:rsidRPr="006B30EE" w:rsidRDefault="00C91C55" w:rsidP="00C91C55">
      <w:pPr>
        <w:spacing w:after="60" w:line="240" w:lineRule="auto"/>
        <w:ind w:left="567" w:hanging="283"/>
        <w:jc w:val="both"/>
        <w:rPr>
          <w:rFonts w:ascii="Times New Roman" w:eastAsia="Calibri" w:hAnsi="Times New Roman" w:cs="Times New Roman"/>
          <w:sz w:val="24"/>
          <w:szCs w:val="24"/>
          <w:lang w:eastAsia="pl-PL"/>
        </w:rPr>
      </w:pPr>
      <w:r w:rsidRPr="006B30EE">
        <w:rPr>
          <w:rFonts w:ascii="Times New Roman" w:eastAsia="Calibri" w:hAnsi="Times New Roman" w:cs="Times New Roman"/>
          <w:sz w:val="24"/>
          <w:szCs w:val="24"/>
          <w:lang w:eastAsia="pl-PL"/>
        </w:rPr>
        <w:t>7.</w:t>
      </w:r>
      <w:r w:rsidRPr="006B30EE">
        <w:rPr>
          <w:rFonts w:ascii="Times New Roman" w:eastAsia="Calibri" w:hAnsi="Times New Roman" w:cs="Times New Roman"/>
          <w:sz w:val="24"/>
          <w:szCs w:val="24"/>
          <w:lang w:eastAsia="pl-PL"/>
        </w:rPr>
        <w:tab/>
        <w:t xml:space="preserve"> W przypadku gdy Wykonawca powołuje się na dokumenty podmiotowe, będące w posiadaniu Zamawiającego, Wykonawca powinien wnioskować aby Zamawiający uwzględnił te dokumenty;</w:t>
      </w:r>
    </w:p>
    <w:p w:rsidR="00972CE2" w:rsidRPr="00C51980"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C51980">
        <w:rPr>
          <w:rFonts w:ascii="Times New Roman" w:eastAsia="Times New Roman" w:hAnsi="Times New Roman" w:cs="Times New Roman"/>
          <w:b/>
          <w:bCs/>
          <w:sz w:val="24"/>
          <w:szCs w:val="24"/>
          <w:u w:val="single"/>
          <w:lang w:eastAsia="pl-PL" w:bidi="pl-PL"/>
        </w:rPr>
        <w:lastRenderedPageBreak/>
        <w:t>14.</w:t>
      </w:r>
      <w:r w:rsidRPr="00C51980">
        <w:rPr>
          <w:rFonts w:ascii="Times New Roman" w:eastAsia="Times New Roman" w:hAnsi="Times New Roman" w:cs="Times New Roman"/>
          <w:b/>
          <w:bCs/>
          <w:sz w:val="24"/>
          <w:szCs w:val="24"/>
          <w:lang w:eastAsia="pl-PL" w:bidi="pl-PL"/>
        </w:rPr>
        <w:t xml:space="preserve"> </w:t>
      </w:r>
      <w:r w:rsidRPr="00C51980">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C51980">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972CE2" w:rsidRPr="00C5198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rsidR="00972CE2" w:rsidRPr="00C5198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14.2  Postępowanie o udzielenie zamówienia prowadzi się w języku polskim.</w:t>
      </w:r>
    </w:p>
    <w:p w:rsidR="00972CE2" w:rsidRPr="00C51980"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C51980">
        <w:rPr>
          <w:rFonts w:ascii="Times New Roman" w:eastAsia="Times New Roman" w:hAnsi="Times New Roman" w:cs="Times New Roman"/>
          <w:b/>
          <w:sz w:val="24"/>
          <w:szCs w:val="24"/>
          <w:lang w:eastAsia="pl-PL"/>
        </w:rPr>
        <w:t>na nr 41 386 37 41-42</w:t>
      </w:r>
      <w:r w:rsidRPr="00C51980">
        <w:rPr>
          <w:rFonts w:ascii="Times New Roman" w:eastAsia="Times New Roman" w:hAnsi="Times New Roman" w:cs="Times New Roman"/>
          <w:sz w:val="24"/>
          <w:szCs w:val="24"/>
          <w:lang w:eastAsia="pl-PL"/>
        </w:rPr>
        <w:t xml:space="preserve"> lub przy użyciu środków komunikacji elektronicznej za pośrednictwem skrzynki mailowej na adres </w:t>
      </w:r>
      <w:r w:rsidRPr="00C51980">
        <w:rPr>
          <w:rFonts w:ascii="Times New Roman" w:eastAsia="Times New Roman" w:hAnsi="Times New Roman" w:cs="Times New Roman"/>
          <w:b/>
          <w:sz w:val="24"/>
          <w:szCs w:val="24"/>
          <w:lang w:eastAsia="pl-PL"/>
        </w:rPr>
        <w:t>e-mail powiat@powiatjedrzejow.pl</w:t>
      </w:r>
      <w:r w:rsidRPr="00C51980">
        <w:rPr>
          <w:rFonts w:ascii="Times New Roman" w:eastAsia="Times New Roman" w:hAnsi="Times New Roman" w:cs="Times New Roman"/>
          <w:sz w:val="24"/>
          <w:szCs w:val="24"/>
          <w:lang w:eastAsia="pl-PL"/>
        </w:rPr>
        <w:t xml:space="preserve"> </w:t>
      </w:r>
    </w:p>
    <w:p w:rsidR="00972CE2" w:rsidRPr="00C51980"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Oferty i dokumenty w tym uzupełniane w trybie art. 26 ust. 3 i 3a ustawy składa się w formie pisemnej, a w przypadku składania kopii dokumentów muszą one być potwierdzone za zgodność z oryginałem przez umocowanego przedstawiciela Wykonawcy.</w:t>
      </w:r>
    </w:p>
    <w:p w:rsidR="00972CE2" w:rsidRPr="00C5198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Jeżeli Zamawiający lub Wykonawca przekazują korespondencję </w:t>
      </w:r>
      <w:r w:rsidRPr="00C51980">
        <w:rPr>
          <w:rFonts w:ascii="Times New Roman" w:eastAsia="Times New Roman" w:hAnsi="Times New Roman" w:cs="Times New Roman"/>
          <w:sz w:val="24"/>
          <w:szCs w:val="24"/>
          <w:lang w:eastAsia="pl-PL"/>
        </w:rPr>
        <w:t>za pomocą faksu lub drogą elektroniczną</w:t>
      </w:r>
      <w:r w:rsidRPr="00C51980">
        <w:rPr>
          <w:rFonts w:ascii="Times New Roman" w:eastAsia="Times New Roman" w:hAnsi="Times New Roman" w:cs="Times New Roman"/>
          <w:sz w:val="24"/>
          <w:szCs w:val="24"/>
          <w:lang w:eastAsia="pl-PL" w:bidi="pl-PL"/>
        </w:rPr>
        <w:t>,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972CE2" w:rsidRPr="00C51980"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C51980">
        <w:rPr>
          <w:rFonts w:ascii="Times New Roman" w:eastAsia="Times New Roman" w:hAnsi="Times New Roman" w:cs="Times New Roman"/>
          <w:sz w:val="24"/>
          <w:szCs w:val="24"/>
        </w:rPr>
        <w:t>14.4.  Osoby uprawnione do porozumiewania się z Wykonawcami:</w:t>
      </w:r>
    </w:p>
    <w:p w:rsidR="00972CE2" w:rsidRPr="00C51980"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a) w zakresie dotyczącym przedmiotu zamówienia: </w:t>
      </w:r>
      <w:r w:rsidRPr="00C51980">
        <w:rPr>
          <w:rFonts w:ascii="Times New Roman" w:eastAsia="Times New Roman" w:hAnsi="Times New Roman" w:cs="Times New Roman"/>
          <w:b/>
          <w:sz w:val="24"/>
          <w:szCs w:val="24"/>
          <w:lang w:eastAsia="pl-PL"/>
        </w:rPr>
        <w:t xml:space="preserve">Tomasz </w:t>
      </w:r>
      <w:proofErr w:type="spellStart"/>
      <w:r w:rsidRPr="00C51980">
        <w:rPr>
          <w:rFonts w:ascii="Times New Roman" w:eastAsia="Times New Roman" w:hAnsi="Times New Roman" w:cs="Times New Roman"/>
          <w:b/>
          <w:sz w:val="24"/>
          <w:szCs w:val="24"/>
          <w:lang w:eastAsia="pl-PL"/>
        </w:rPr>
        <w:t>Beszterecha</w:t>
      </w:r>
      <w:proofErr w:type="spellEnd"/>
      <w:r w:rsidRPr="00C51980">
        <w:rPr>
          <w:rFonts w:ascii="Times New Roman" w:eastAsia="Times New Roman" w:hAnsi="Times New Roman" w:cs="Times New Roman"/>
          <w:sz w:val="24"/>
          <w:szCs w:val="24"/>
          <w:lang w:eastAsia="pl-PL"/>
        </w:rPr>
        <w:t xml:space="preserve"> tel. </w:t>
      </w:r>
      <w:r w:rsidRPr="00C51980">
        <w:rPr>
          <w:rFonts w:ascii="Times New Roman" w:eastAsia="Times New Roman" w:hAnsi="Times New Roman" w:cs="Times New Roman"/>
          <w:b/>
          <w:sz w:val="24"/>
          <w:szCs w:val="24"/>
          <w:lang w:eastAsia="pl-PL"/>
        </w:rPr>
        <w:t>(41) 386-37-41 wew. 40.</w:t>
      </w:r>
    </w:p>
    <w:p w:rsidR="00972CE2" w:rsidRPr="00C51980"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b) w zakresie dotyczącym zagadnień formalnych: </w:t>
      </w:r>
      <w:r w:rsidRPr="00C51980">
        <w:rPr>
          <w:rFonts w:ascii="Times New Roman" w:eastAsia="Times New Roman" w:hAnsi="Times New Roman" w:cs="Times New Roman"/>
          <w:b/>
          <w:sz w:val="24"/>
          <w:szCs w:val="24"/>
          <w:lang w:eastAsia="pl-PL"/>
        </w:rPr>
        <w:t>Justyna Młyńczak</w:t>
      </w:r>
      <w:r w:rsidRPr="00C51980">
        <w:rPr>
          <w:rFonts w:ascii="Times New Roman" w:eastAsia="Times New Roman" w:hAnsi="Times New Roman" w:cs="Times New Roman"/>
          <w:sz w:val="24"/>
          <w:szCs w:val="24"/>
          <w:lang w:eastAsia="pl-PL"/>
        </w:rPr>
        <w:t xml:space="preserve">  tel. </w:t>
      </w:r>
      <w:r w:rsidRPr="00C51980">
        <w:rPr>
          <w:rFonts w:ascii="Times New Roman" w:eastAsia="Times New Roman" w:hAnsi="Times New Roman" w:cs="Times New Roman"/>
          <w:b/>
          <w:sz w:val="24"/>
          <w:szCs w:val="24"/>
          <w:lang w:eastAsia="pl-PL"/>
        </w:rPr>
        <w:t>(41) 386-37-41 wew. 32.</w:t>
      </w:r>
    </w:p>
    <w:p w:rsidR="00972CE2" w:rsidRPr="00C51980" w:rsidRDefault="00972CE2" w:rsidP="00972CE2">
      <w:pPr>
        <w:spacing w:after="0" w:line="240" w:lineRule="auto"/>
        <w:ind w:firstLine="426"/>
        <w:jc w:val="both"/>
        <w:rPr>
          <w:rFonts w:ascii="Times New Roman" w:hAnsi="Times New Roman" w:cs="Times New Roman"/>
          <w:sz w:val="24"/>
          <w:szCs w:val="24"/>
        </w:rPr>
      </w:pPr>
      <w:r w:rsidRPr="00C51980">
        <w:rPr>
          <w:rFonts w:ascii="Times New Roman" w:hAnsi="Times New Roman" w:cs="Times New Roman"/>
          <w:sz w:val="24"/>
          <w:szCs w:val="24"/>
        </w:rPr>
        <w:t>Wszelkie pisma Zamawiający przyjmuje w dni robocze w godz. od 7:30 do 15:30 w siedzibie Zamawiającego.</w:t>
      </w:r>
    </w:p>
    <w:p w:rsidR="00972CE2" w:rsidRPr="00C51980"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C51980">
        <w:rPr>
          <w:rFonts w:ascii="Times New Roman" w:eastAsia="Times New Roman" w:hAnsi="Times New Roman" w:cs="Times New Roman"/>
          <w:b/>
          <w:sz w:val="24"/>
          <w:szCs w:val="24"/>
          <w:u w:val="single"/>
          <w:lang w:eastAsia="pl-PL" w:bidi="pl-PL"/>
        </w:rPr>
        <w:t xml:space="preserve">15. </w:t>
      </w:r>
      <w:r w:rsidRPr="00C51980">
        <w:rPr>
          <w:rFonts w:ascii="Times New Roman" w:eastAsia="Times New Roman" w:hAnsi="Times New Roman" w:cs="Times New Roman"/>
          <w:b/>
          <w:sz w:val="24"/>
          <w:szCs w:val="24"/>
          <w:lang w:eastAsia="pl-PL" w:bidi="pl-PL"/>
        </w:rPr>
        <w:t>Wymagania dotyczące wadium</w:t>
      </w:r>
      <w:r w:rsidRPr="00C51980">
        <w:rPr>
          <w:rFonts w:ascii="Times New Roman" w:eastAsia="Times New Roman" w:hAnsi="Times New Roman" w:cs="Times New Roman"/>
          <w:b/>
          <w:sz w:val="24"/>
          <w:szCs w:val="24"/>
          <w:u w:val="single"/>
          <w:lang w:eastAsia="pl-PL" w:bidi="pl-PL"/>
        </w:rPr>
        <w:t xml:space="preserve"> </w:t>
      </w:r>
    </w:p>
    <w:p w:rsidR="00972CE2" w:rsidRPr="00C5198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Cs/>
          <w:sz w:val="24"/>
          <w:szCs w:val="24"/>
          <w:lang w:eastAsia="pl-PL" w:bidi="pl-PL"/>
        </w:rPr>
        <w:t xml:space="preserve">15.1 </w:t>
      </w:r>
      <w:r w:rsidRPr="00C51980">
        <w:rPr>
          <w:rFonts w:ascii="Times New Roman" w:eastAsia="Times New Roman" w:hAnsi="Times New Roman" w:cs="Times New Roman"/>
          <w:sz w:val="24"/>
          <w:szCs w:val="24"/>
          <w:lang w:eastAsia="pl-PL" w:bidi="pl-PL"/>
        </w:rPr>
        <w:t>Wykonawca zobowiązany jest do wniesienia wadium w wysokości:</w:t>
      </w:r>
    </w:p>
    <w:p w:rsidR="00972CE2" w:rsidRPr="00C51980" w:rsidRDefault="00C91C55"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C51980">
        <w:rPr>
          <w:rFonts w:ascii="Times New Roman" w:eastAsia="Times New Roman" w:hAnsi="Times New Roman" w:cs="Times New Roman"/>
          <w:b/>
          <w:sz w:val="24"/>
          <w:szCs w:val="24"/>
          <w:lang w:eastAsia="pl-PL" w:bidi="pl-PL"/>
        </w:rPr>
        <w:t xml:space="preserve">Dla Zadania </w:t>
      </w:r>
      <w:r w:rsidR="000D0DFB" w:rsidRPr="00C51980">
        <w:rPr>
          <w:rFonts w:ascii="Times New Roman" w:eastAsia="Times New Roman" w:hAnsi="Times New Roman" w:cs="Times New Roman"/>
          <w:b/>
          <w:sz w:val="24"/>
          <w:szCs w:val="24"/>
          <w:lang w:eastAsia="pl-PL" w:bidi="pl-PL"/>
        </w:rPr>
        <w:t>nr 1 - 50</w:t>
      </w:r>
      <w:r w:rsidR="00972CE2" w:rsidRPr="00C51980">
        <w:rPr>
          <w:rFonts w:ascii="Times New Roman" w:eastAsia="Times New Roman" w:hAnsi="Times New Roman" w:cs="Times New Roman"/>
          <w:b/>
          <w:sz w:val="24"/>
          <w:szCs w:val="24"/>
          <w:lang w:eastAsia="pl-PL" w:bidi="pl-PL"/>
        </w:rPr>
        <w:t xml:space="preserve"> 000,00 zł. (słownie: </w:t>
      </w:r>
      <w:r w:rsidR="008207D1" w:rsidRPr="00C51980">
        <w:rPr>
          <w:rFonts w:ascii="Times New Roman" w:eastAsia="Times New Roman" w:hAnsi="Times New Roman" w:cs="Times New Roman"/>
          <w:b/>
          <w:sz w:val="24"/>
          <w:szCs w:val="24"/>
          <w:lang w:eastAsia="pl-PL" w:bidi="pl-PL"/>
        </w:rPr>
        <w:t>pięć</w:t>
      </w:r>
      <w:r w:rsidR="000D0DFB" w:rsidRPr="00C51980">
        <w:rPr>
          <w:rFonts w:ascii="Times New Roman" w:eastAsia="Times New Roman" w:hAnsi="Times New Roman" w:cs="Times New Roman"/>
          <w:b/>
          <w:sz w:val="24"/>
          <w:szCs w:val="24"/>
          <w:lang w:eastAsia="pl-PL" w:bidi="pl-PL"/>
        </w:rPr>
        <w:t>dziesiąt</w:t>
      </w:r>
      <w:r w:rsidR="00972CE2" w:rsidRPr="00C51980">
        <w:rPr>
          <w:rFonts w:ascii="Times New Roman" w:eastAsia="Times New Roman" w:hAnsi="Times New Roman" w:cs="Times New Roman"/>
          <w:b/>
          <w:sz w:val="24"/>
          <w:szCs w:val="24"/>
          <w:lang w:eastAsia="pl-PL" w:bidi="pl-PL"/>
        </w:rPr>
        <w:t xml:space="preserve"> tysięcy złotych)</w:t>
      </w:r>
      <w:r w:rsidR="00A43DDA" w:rsidRPr="00C51980">
        <w:rPr>
          <w:rFonts w:ascii="Times New Roman" w:eastAsia="Times New Roman" w:hAnsi="Times New Roman" w:cs="Times New Roman"/>
          <w:b/>
          <w:sz w:val="24"/>
          <w:szCs w:val="24"/>
          <w:lang w:eastAsia="pl-PL" w:bidi="pl-PL"/>
        </w:rPr>
        <w:t xml:space="preserve"> </w:t>
      </w:r>
    </w:p>
    <w:p w:rsidR="000D0DFB" w:rsidRPr="00C51980" w:rsidRDefault="000D0DFB"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C51980">
        <w:rPr>
          <w:rFonts w:ascii="Times New Roman" w:eastAsia="Times New Roman" w:hAnsi="Times New Roman" w:cs="Times New Roman"/>
          <w:b/>
          <w:sz w:val="24"/>
          <w:szCs w:val="24"/>
          <w:lang w:eastAsia="pl-PL" w:bidi="pl-PL"/>
        </w:rPr>
        <w:t>Dla Zadania nr 2 - 2 000,00 zł. (słownie: dwa tysiące złotych)</w:t>
      </w:r>
    </w:p>
    <w:p w:rsidR="00972CE2" w:rsidRPr="00C51980"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na zasadach określonych w niniejszym rozdziale SIWZ przed upływem terminu składania ofert.</w:t>
      </w:r>
    </w:p>
    <w:p w:rsidR="00972CE2" w:rsidRPr="00C5198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15.2 Wykonawca może wnieść wadium w jednej lub kilku następujących formach:</w:t>
      </w:r>
    </w:p>
    <w:p w:rsidR="00972CE2" w:rsidRPr="00C51980"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 xml:space="preserve"> 1) pieniądzu </w:t>
      </w:r>
    </w:p>
    <w:p w:rsidR="00972CE2" w:rsidRPr="00C51980" w:rsidRDefault="00972CE2" w:rsidP="00972CE2">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C51980">
        <w:rPr>
          <w:rFonts w:ascii="Times New Roman" w:hAnsi="Times New Roman" w:cs="Times New Roman"/>
          <w:b/>
          <w:sz w:val="24"/>
          <w:szCs w:val="24"/>
        </w:rPr>
        <w:t xml:space="preserve">Bank Pekao S.A. Nr 77 1240 1372 1111 0010 6360 5740 </w:t>
      </w:r>
      <w:r w:rsidRPr="00C51980">
        <w:rPr>
          <w:rFonts w:ascii="Times New Roman" w:hAnsi="Times New Roman" w:cs="Times New Roman"/>
          <w:sz w:val="24"/>
          <w:szCs w:val="24"/>
        </w:rPr>
        <w:t>(kwota wadium musi być na koncie Zamawiającego przed upływem terminu składania ofert</w:t>
      </w:r>
      <w:r w:rsidRPr="00C51980">
        <w:t xml:space="preserve"> </w:t>
      </w:r>
      <w:r w:rsidRPr="00C51980">
        <w:rPr>
          <w:rFonts w:ascii="Times New Roman" w:hAnsi="Times New Roman" w:cs="Times New Roman"/>
          <w:sz w:val="24"/>
          <w:szCs w:val="24"/>
        </w:rPr>
        <w:t>zgodnie z zapisem pkt. 17 SIWZ)</w:t>
      </w:r>
      <w:r w:rsidRPr="00C51980">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Pr="00C51980">
        <w:rPr>
          <w:rFonts w:ascii="Times New Roman" w:eastAsia="Times New Roman" w:hAnsi="Times New Roman" w:cs="Times New Roman"/>
          <w:b/>
          <w:i/>
          <w:sz w:val="24"/>
          <w:szCs w:val="24"/>
          <w:lang w:eastAsia="pl-PL" w:bidi="pl-PL"/>
        </w:rPr>
        <w:t>„Wadium-</w:t>
      </w:r>
      <w:r w:rsidRPr="00C51980">
        <w:t xml:space="preserve"> </w:t>
      </w:r>
      <w:r w:rsidR="000D0DFB" w:rsidRPr="00C51980">
        <w:rPr>
          <w:rFonts w:ascii="Times New Roman" w:hAnsi="Times New Roman" w:cs="Times New Roman"/>
          <w:b/>
          <w:sz w:val="24"/>
          <w:szCs w:val="24"/>
        </w:rPr>
        <w:t xml:space="preserve">Zadanie  nr 1 - </w:t>
      </w:r>
      <w:r w:rsidR="000D0DFB" w:rsidRPr="00C51980">
        <w:rPr>
          <w:rFonts w:ascii="Times New Roman" w:eastAsia="Times New Roman" w:hAnsi="Times New Roman" w:cs="Times New Roman"/>
          <w:b/>
          <w:sz w:val="24"/>
          <w:szCs w:val="24"/>
          <w:lang w:eastAsia="pl-PL" w:bidi="pl-PL"/>
        </w:rPr>
        <w:t>przebudowa kompleksu sportowego ZSP nr 2</w:t>
      </w:r>
      <w:r w:rsidR="00F53830" w:rsidRPr="00C51980">
        <w:rPr>
          <w:rFonts w:ascii="Times New Roman" w:eastAsia="Times New Roman" w:hAnsi="Times New Roman" w:cs="Times New Roman"/>
          <w:b/>
          <w:sz w:val="24"/>
          <w:szCs w:val="24"/>
          <w:lang w:eastAsia="pl-PL" w:bidi="pl-PL"/>
        </w:rPr>
        <w:t>.</w:t>
      </w:r>
      <w:r w:rsidR="000D0DFB" w:rsidRPr="00C51980">
        <w:rPr>
          <w:rFonts w:ascii="Times New Roman" w:eastAsia="Times New Roman" w:hAnsi="Times New Roman" w:cs="Times New Roman"/>
          <w:b/>
          <w:sz w:val="24"/>
          <w:szCs w:val="24"/>
          <w:lang w:eastAsia="pl-PL" w:bidi="pl-PL"/>
        </w:rPr>
        <w:t xml:space="preserve">” </w:t>
      </w:r>
      <w:r w:rsidR="000D0DFB" w:rsidRPr="00C51980">
        <w:rPr>
          <w:rFonts w:ascii="Times New Roman" w:eastAsia="Times New Roman" w:hAnsi="Times New Roman" w:cs="Times New Roman"/>
          <w:sz w:val="24"/>
          <w:szCs w:val="24"/>
          <w:lang w:eastAsia="pl-PL" w:bidi="pl-PL"/>
        </w:rPr>
        <w:t xml:space="preserve">lub </w:t>
      </w:r>
      <w:r w:rsidR="000D0DFB" w:rsidRPr="00C51980">
        <w:rPr>
          <w:rFonts w:ascii="Times New Roman" w:eastAsia="Times New Roman" w:hAnsi="Times New Roman" w:cs="Times New Roman"/>
          <w:b/>
          <w:i/>
          <w:sz w:val="24"/>
          <w:szCs w:val="24"/>
          <w:lang w:eastAsia="pl-PL" w:bidi="pl-PL"/>
        </w:rPr>
        <w:t>„Wadium-</w:t>
      </w:r>
      <w:r w:rsidR="000D0DFB" w:rsidRPr="00C51980">
        <w:t xml:space="preserve"> </w:t>
      </w:r>
      <w:r w:rsidR="000D0DFB" w:rsidRPr="00C51980">
        <w:rPr>
          <w:rFonts w:ascii="Times New Roman" w:hAnsi="Times New Roman" w:cs="Times New Roman"/>
          <w:b/>
          <w:sz w:val="24"/>
          <w:szCs w:val="24"/>
        </w:rPr>
        <w:t xml:space="preserve">Zadanie  nr 2 - </w:t>
      </w:r>
      <w:r w:rsidR="000D0DFB" w:rsidRPr="00C51980">
        <w:rPr>
          <w:rFonts w:ascii="Times New Roman" w:eastAsia="Times New Roman" w:hAnsi="Times New Roman" w:cs="Times New Roman"/>
          <w:b/>
          <w:sz w:val="24"/>
          <w:szCs w:val="24"/>
          <w:lang w:eastAsia="pl-PL" w:bidi="pl-PL"/>
        </w:rPr>
        <w:t>przebudowa sieci informatycznej w ZSP nr 2.”</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2)</w:t>
      </w:r>
      <w:r w:rsidRPr="00C51980">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3)</w:t>
      </w:r>
      <w:r w:rsidRPr="00C51980">
        <w:rPr>
          <w:rFonts w:ascii="Times New Roman" w:eastAsia="Times New Roman" w:hAnsi="Times New Roman" w:cs="Times New Roman"/>
          <w:sz w:val="24"/>
          <w:szCs w:val="24"/>
          <w:lang w:eastAsia="pl-PL" w:bidi="pl-PL"/>
        </w:rPr>
        <w:tab/>
        <w:t>gwarancjach bankowych;</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4)</w:t>
      </w:r>
      <w:r w:rsidRPr="00C51980">
        <w:rPr>
          <w:rFonts w:ascii="Times New Roman" w:eastAsia="Times New Roman" w:hAnsi="Times New Roman" w:cs="Times New Roman"/>
          <w:sz w:val="24"/>
          <w:szCs w:val="24"/>
          <w:lang w:eastAsia="pl-PL" w:bidi="pl-PL"/>
        </w:rPr>
        <w:tab/>
        <w:t>gwarancjach ubezpieczeniowych;</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5)</w:t>
      </w:r>
      <w:r w:rsidRPr="00C51980">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w:t>
      </w:r>
      <w:r w:rsidRPr="00C51980">
        <w:rPr>
          <w:rFonts w:ascii="Times New Roman" w:eastAsia="Times New Roman" w:hAnsi="Times New Roman" w:cs="Times New Roman"/>
          <w:sz w:val="24"/>
          <w:szCs w:val="24"/>
          <w:lang w:eastAsia="pl-PL"/>
        </w:rPr>
        <w:lastRenderedPageBreak/>
        <w:t xml:space="preserve">jest wówczas moment fizycznego złożenia tego dokumentu. </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Dokumenty o których mowa w punkcie 15.2 </w:t>
      </w:r>
      <w:proofErr w:type="spellStart"/>
      <w:r w:rsidRPr="00C51980">
        <w:rPr>
          <w:rFonts w:ascii="Times New Roman" w:eastAsia="Times New Roman" w:hAnsi="Times New Roman" w:cs="Times New Roman"/>
          <w:sz w:val="24"/>
          <w:szCs w:val="24"/>
          <w:lang w:eastAsia="pl-PL"/>
        </w:rPr>
        <w:t>ppkt</w:t>
      </w:r>
      <w:proofErr w:type="spellEnd"/>
      <w:r w:rsidRPr="00C51980">
        <w:rPr>
          <w:rFonts w:ascii="Times New Roman" w:eastAsia="Times New Roman" w:hAnsi="Times New Roman" w:cs="Times New Roman"/>
          <w:sz w:val="24"/>
          <w:szCs w:val="24"/>
          <w:lang w:eastAsia="pl-PL"/>
        </w:rPr>
        <w:t xml:space="preserve"> 2) – 5) muszą zawierać nazwy 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C51980">
        <w:rPr>
          <w:rFonts w:ascii="Times New Roman" w:eastAsia="Times New Roman" w:hAnsi="Times New Roman" w:cs="Times New Roman"/>
          <w:sz w:val="24"/>
          <w:szCs w:val="24"/>
          <w:lang w:eastAsia="pl-PL"/>
        </w:rPr>
        <w:t>Pzp</w:t>
      </w:r>
      <w:proofErr w:type="spellEnd"/>
      <w:r w:rsidRPr="00C51980">
        <w:rPr>
          <w:rFonts w:ascii="Times New Roman" w:eastAsia="Times New Roman" w:hAnsi="Times New Roman" w:cs="Times New Roman"/>
          <w:sz w:val="24"/>
          <w:szCs w:val="24"/>
          <w:lang w:eastAsia="pl-PL"/>
        </w:rPr>
        <w:t>.</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15.3. Wadium wniesione w pieniądzu zamawiający przechowuje na rachunku bankowym.</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15.4.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C51980">
        <w:rPr>
          <w:rFonts w:ascii="Times New Roman" w:eastAsia="Times New Roman" w:hAnsi="Times New Roman" w:cs="Times New Roman"/>
          <w:sz w:val="24"/>
          <w:szCs w:val="24"/>
          <w:lang w:eastAsia="pl-PL"/>
        </w:rPr>
        <w:t>Pzp</w:t>
      </w:r>
      <w:proofErr w:type="spellEnd"/>
      <w:r w:rsidRPr="00C51980">
        <w:rPr>
          <w:rFonts w:ascii="Times New Roman" w:eastAsia="Times New Roman" w:hAnsi="Times New Roman" w:cs="Times New Roman"/>
          <w:sz w:val="24"/>
          <w:szCs w:val="24"/>
          <w:lang w:eastAsia="pl-PL"/>
        </w:rPr>
        <w:t>.</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15.6. Zamawiający żąda ponownego wniesienia wadium przez wykonawcę, któremu zwrócono wadium, jeżeli w wyniku rozstrzygnięcia odwołania jego oferta została wybrana jako najkorzystniejsza. Wykonawca wnosi wadium w terminie określonym przez zamawiającego.</w:t>
      </w:r>
    </w:p>
    <w:p w:rsidR="00972CE2" w:rsidRPr="00C51980"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 Zamawiający zatrzyma wadium wraz z odsetkami, jeżeli:</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15.7.2. odmówi podpisania umowy w sprawie zamówienia publicznego na warunkach określonych w ofercie;</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15.7.3. Wykonawca, którego oferta zostanie wybrana nie wniesie wymaganego zabezpieczenia należytego wykonania umowy;</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rsidR="00972CE2" w:rsidRPr="00C51980"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C51980">
        <w:rPr>
          <w:rFonts w:ascii="Times New Roman" w:hAnsi="Times New Roman" w:cs="Times New Roman"/>
          <w:b/>
          <w:bCs/>
          <w:sz w:val="24"/>
          <w:szCs w:val="24"/>
          <w:u w:val="single"/>
        </w:rPr>
        <w:t>16.</w:t>
      </w:r>
      <w:r w:rsidRPr="00C51980">
        <w:rPr>
          <w:rFonts w:ascii="Times New Roman" w:hAnsi="Times New Roman" w:cs="Times New Roman"/>
          <w:b/>
          <w:bCs/>
          <w:sz w:val="24"/>
          <w:szCs w:val="24"/>
        </w:rPr>
        <w:tab/>
        <w:t>Opis sposobu przygotowania ofert</w:t>
      </w:r>
    </w:p>
    <w:p w:rsidR="00972CE2" w:rsidRPr="00C51980"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16.1. Wymogi formalne.</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Oferta winna być sporządzona zgodnie z wymogami SIWZ.</w:t>
      </w:r>
    </w:p>
    <w:p w:rsidR="00972CE2" w:rsidRPr="00C51980"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Wraz z ofertą powinny być złożone dokumenty wymienione w pkt 13.1. SIWZ.</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Złożenie oferty lub załączników do oferty w innej formie niż wskazana w SIWZ jest dopuszczalne pod warunkiem, że ich treść, zawierać będzie wszystkie elementy wskazane przez Zamawiającego.</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Każda poprawka w ofercie musi być parafowana przez osobę/y podpisującą/e ofertę.</w:t>
      </w:r>
    </w:p>
    <w:p w:rsidR="00972CE2" w:rsidRPr="00C51980"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w:t>
      </w:r>
      <w:r w:rsidRPr="00C51980">
        <w:rPr>
          <w:rFonts w:ascii="Times New Roman" w:eastAsia="Times New Roman" w:hAnsi="Times New Roman" w:cs="Times New Roman"/>
          <w:sz w:val="24"/>
          <w:szCs w:val="24"/>
          <w:lang w:eastAsia="pl-PL"/>
        </w:rPr>
        <w:lastRenderedPageBreak/>
        <w:t xml:space="preserve">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972CE2" w:rsidRPr="00C51980"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C51980">
        <w:rPr>
          <w:rFonts w:ascii="Times New Roman" w:eastAsia="Times New Roman" w:hAnsi="Times New Roman" w:cs="Times New Roman"/>
          <w:sz w:val="24"/>
          <w:szCs w:val="24"/>
          <w:lang w:eastAsia="pl-PL"/>
        </w:rPr>
        <w:t>Pzp</w:t>
      </w:r>
      <w:proofErr w:type="spellEnd"/>
      <w:r w:rsidRPr="00C51980">
        <w:rPr>
          <w:rFonts w:ascii="Times New Roman" w:eastAsia="Times New Roman" w:hAnsi="Times New Roman" w:cs="Times New Roman"/>
          <w:sz w:val="24"/>
          <w:szCs w:val="24"/>
          <w:lang w:eastAsia="pl-PL"/>
        </w:rPr>
        <w:t>.</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sz w:val="24"/>
          <w:szCs w:val="24"/>
          <w:u w:val="single"/>
          <w:lang w:eastAsia="pl-PL"/>
        </w:rPr>
        <w:t>Oświadczenia,</w:t>
      </w:r>
      <w:r w:rsidRPr="00C51980">
        <w:rPr>
          <w:rFonts w:ascii="Times New Roman" w:eastAsia="Times New Roman" w:hAnsi="Times New Roman" w:cs="Times New Roman"/>
          <w:sz w:val="24"/>
          <w:szCs w:val="24"/>
          <w:lang w:eastAsia="pl-PL"/>
        </w:rPr>
        <w:t xml:space="preserve"> o których mowa w rozporządz</w:t>
      </w:r>
      <w:r w:rsidR="00EC3F07" w:rsidRPr="00C51980">
        <w:rPr>
          <w:rFonts w:ascii="Times New Roman" w:eastAsia="Times New Roman" w:hAnsi="Times New Roman" w:cs="Times New Roman"/>
          <w:sz w:val="24"/>
          <w:szCs w:val="24"/>
          <w:lang w:eastAsia="pl-PL"/>
        </w:rPr>
        <w:t>eniu Ministra Rozwoju z dnia 26 </w:t>
      </w:r>
      <w:r w:rsidRPr="00C51980">
        <w:rPr>
          <w:rFonts w:ascii="Times New Roman" w:eastAsia="Times New Roman" w:hAnsi="Times New Roman" w:cs="Times New Roman"/>
          <w:sz w:val="24"/>
          <w:szCs w:val="24"/>
          <w:lang w:eastAsia="pl-PL"/>
        </w:rPr>
        <w:t xml:space="preserve">lipca 2016 r. w sprawie rodzajów dokumentów, jakich może żądać zamawiający od Wykonawcy w postępowaniu o udzielenie zamówienia (Dz. U. z 2016 poz. 1126), zwanym dalej „rozporządzeniem” </w:t>
      </w:r>
      <w:r w:rsidRPr="00C51980">
        <w:rPr>
          <w:rFonts w:ascii="Times New Roman" w:eastAsia="Times New Roman" w:hAnsi="Times New Roman" w:cs="Times New Roman"/>
          <w:b/>
          <w:sz w:val="24"/>
          <w:szCs w:val="24"/>
          <w:u w:val="single"/>
          <w:lang w:eastAsia="pl-PL"/>
        </w:rPr>
        <w:t>składane przez Wykonawcę i inne podmioty, na zdolnościach lub sytuacji, których polega</w:t>
      </w:r>
      <w:r w:rsidRPr="00C51980">
        <w:rPr>
          <w:rFonts w:ascii="Times New Roman" w:eastAsia="Times New Roman" w:hAnsi="Times New Roman" w:cs="Times New Roman"/>
          <w:b/>
          <w:sz w:val="24"/>
          <w:szCs w:val="24"/>
          <w:lang w:eastAsia="pl-PL"/>
        </w:rPr>
        <w:t xml:space="preserve"> Wykonawca na zasadach określonych w art. 22a </w:t>
      </w:r>
      <w:proofErr w:type="spellStart"/>
      <w:r w:rsidRPr="00C51980">
        <w:rPr>
          <w:rFonts w:ascii="Times New Roman" w:eastAsia="Times New Roman" w:hAnsi="Times New Roman" w:cs="Times New Roman"/>
          <w:b/>
          <w:sz w:val="24"/>
          <w:szCs w:val="24"/>
          <w:lang w:eastAsia="pl-PL"/>
        </w:rPr>
        <w:t>Pzp</w:t>
      </w:r>
      <w:proofErr w:type="spellEnd"/>
      <w:r w:rsidRPr="00C51980">
        <w:rPr>
          <w:rFonts w:ascii="Times New Roman" w:eastAsia="Times New Roman" w:hAnsi="Times New Roman" w:cs="Times New Roman"/>
          <w:b/>
          <w:sz w:val="24"/>
          <w:szCs w:val="24"/>
          <w:lang w:eastAsia="pl-PL"/>
        </w:rPr>
        <w:t xml:space="preserve"> </w:t>
      </w:r>
      <w:r w:rsidR="00EC3F07" w:rsidRPr="00C51980">
        <w:rPr>
          <w:rFonts w:ascii="Times New Roman" w:eastAsia="Times New Roman" w:hAnsi="Times New Roman" w:cs="Times New Roman"/>
          <w:b/>
          <w:sz w:val="24"/>
          <w:szCs w:val="24"/>
          <w:u w:val="single"/>
          <w:lang w:eastAsia="pl-PL"/>
        </w:rPr>
        <w:t>oraz </w:t>
      </w:r>
      <w:r w:rsidRPr="00C51980">
        <w:rPr>
          <w:rFonts w:ascii="Times New Roman" w:eastAsia="Times New Roman" w:hAnsi="Times New Roman" w:cs="Times New Roman"/>
          <w:b/>
          <w:sz w:val="24"/>
          <w:szCs w:val="24"/>
          <w:u w:val="single"/>
          <w:lang w:eastAsia="pl-PL"/>
        </w:rPr>
        <w:t>przez podwykonawców</w:t>
      </w:r>
      <w:r w:rsidRPr="00C51980">
        <w:rPr>
          <w:rFonts w:ascii="Times New Roman" w:eastAsia="Times New Roman" w:hAnsi="Times New Roman" w:cs="Times New Roman"/>
          <w:b/>
          <w:sz w:val="24"/>
          <w:szCs w:val="24"/>
          <w:lang w:eastAsia="pl-PL"/>
        </w:rPr>
        <w:t xml:space="preserve">, </w:t>
      </w:r>
      <w:r w:rsidRPr="00C51980">
        <w:rPr>
          <w:rFonts w:ascii="Times New Roman" w:eastAsia="Times New Roman" w:hAnsi="Times New Roman" w:cs="Times New Roman"/>
          <w:b/>
          <w:sz w:val="24"/>
          <w:szCs w:val="24"/>
          <w:u w:val="single"/>
          <w:lang w:eastAsia="pl-PL"/>
        </w:rPr>
        <w:t xml:space="preserve">należy złożyć </w:t>
      </w:r>
      <w:r w:rsidRPr="00C51980">
        <w:rPr>
          <w:rFonts w:ascii="Times New Roman" w:eastAsia="Times New Roman" w:hAnsi="Times New Roman" w:cs="Times New Roman"/>
          <w:b/>
          <w:bCs/>
          <w:sz w:val="24"/>
          <w:szCs w:val="24"/>
          <w:u w:val="single"/>
          <w:lang w:eastAsia="pl-PL"/>
        </w:rPr>
        <w:t>w oryginale</w:t>
      </w:r>
      <w:r w:rsidRPr="00C51980">
        <w:rPr>
          <w:rFonts w:ascii="Times New Roman" w:eastAsia="Times New Roman" w:hAnsi="Times New Roman" w:cs="Times New Roman"/>
          <w:b/>
          <w:sz w:val="24"/>
          <w:szCs w:val="24"/>
          <w:lang w:eastAsia="pl-PL"/>
        </w:rPr>
        <w:t>.</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sz w:val="24"/>
          <w:szCs w:val="24"/>
          <w:u w:val="single"/>
          <w:lang w:eastAsia="pl-PL"/>
        </w:rPr>
        <w:t>Dokumenty, o których mowa w rozporządzeniu, inne niż oświadczenia, o których mowa powyżej w pkt 16.1.11., należy złożyć w oryginale lub kopii potwierdzonej za zgodność z oryginałem.</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Calibri" w:hAnsi="Times New Roman" w:cs="Times New Roman"/>
          <w:b/>
          <w:sz w:val="24"/>
          <w:szCs w:val="24"/>
          <w:lang w:eastAsia="x-none"/>
        </w:rPr>
        <w:t>P</w:t>
      </w:r>
      <w:r w:rsidRPr="00C51980">
        <w:rPr>
          <w:rFonts w:ascii="Times New Roman" w:eastAsia="Calibri" w:hAnsi="Times New Roman" w:cs="Times New Roman"/>
          <w:b/>
          <w:sz w:val="24"/>
          <w:szCs w:val="24"/>
          <w:lang w:val="x-none" w:eastAsia="x-none"/>
        </w:rPr>
        <w:t>oświadczenia za zgodność z oryginałem</w:t>
      </w:r>
      <w:r w:rsidRPr="00C51980">
        <w:rPr>
          <w:rFonts w:ascii="Times New Roman" w:eastAsia="Calibri" w:hAnsi="Times New Roman" w:cs="Times New Roman"/>
          <w:sz w:val="24"/>
          <w:szCs w:val="24"/>
          <w:lang w:val="x-none" w:eastAsia="x-none"/>
        </w:rPr>
        <w:t xml:space="preserve"> dokonuje odpowiednio Wykonawca, </w:t>
      </w:r>
      <w:r w:rsidRPr="00C51980">
        <w:rPr>
          <w:rFonts w:ascii="Times New Roman" w:eastAsia="Calibri" w:hAnsi="Times New Roman" w:cs="Times New Roman"/>
          <w:sz w:val="24"/>
          <w:szCs w:val="24"/>
          <w:lang w:eastAsia="x-none"/>
        </w:rPr>
        <w:t xml:space="preserve">podmiot, na którego zdolnościach lub sytuacji polega Wykonawca, </w:t>
      </w:r>
      <w:r w:rsidRPr="00C51980">
        <w:rPr>
          <w:rFonts w:ascii="Times New Roman" w:eastAsia="Calibri" w:hAnsi="Times New Roman" w:cs="Times New Roman"/>
          <w:sz w:val="24"/>
          <w:szCs w:val="24"/>
          <w:lang w:val="x-none" w:eastAsia="x-none"/>
        </w:rPr>
        <w:t>Wykonawcy wspólnie ubiegający się o udzielenie zamówienia publicznego</w:t>
      </w:r>
      <w:r w:rsidRPr="00C51980">
        <w:rPr>
          <w:rFonts w:ascii="Times New Roman" w:eastAsia="Calibri" w:hAnsi="Times New Roman" w:cs="Times New Roman"/>
          <w:sz w:val="24"/>
          <w:szCs w:val="24"/>
          <w:lang w:eastAsia="x-none"/>
        </w:rPr>
        <w:t xml:space="preserve"> albo podwykonawca, </w:t>
      </w:r>
      <w:r w:rsidRPr="00C51980">
        <w:rPr>
          <w:rFonts w:ascii="Times New Roman" w:eastAsia="Calibri" w:hAnsi="Times New Roman" w:cs="Times New Roman"/>
          <w:sz w:val="24"/>
          <w:szCs w:val="24"/>
          <w:lang w:val="x-none" w:eastAsia="x-none"/>
        </w:rPr>
        <w:t>w</w:t>
      </w:r>
      <w:r w:rsidRPr="00C51980">
        <w:rPr>
          <w:rFonts w:ascii="Times New Roman" w:eastAsia="Calibri" w:hAnsi="Times New Roman" w:cs="Times New Roman"/>
          <w:sz w:val="24"/>
          <w:szCs w:val="24"/>
          <w:lang w:eastAsia="x-none"/>
        </w:rPr>
        <w:t> </w:t>
      </w:r>
      <w:r w:rsidRPr="00C51980">
        <w:rPr>
          <w:rFonts w:ascii="Times New Roman" w:eastAsia="Calibri" w:hAnsi="Times New Roman" w:cs="Times New Roman"/>
          <w:sz w:val="24"/>
          <w:szCs w:val="24"/>
          <w:lang w:val="x-none" w:eastAsia="x-none"/>
        </w:rPr>
        <w:t>zakresie dokumentów, które każdego z nich dotyczą</w:t>
      </w:r>
      <w:r w:rsidRPr="00C51980">
        <w:rPr>
          <w:rFonts w:ascii="Times New Roman" w:eastAsia="Calibri" w:hAnsi="Times New Roman" w:cs="Times New Roman"/>
          <w:sz w:val="24"/>
          <w:szCs w:val="24"/>
          <w:lang w:eastAsia="x-none"/>
        </w:rPr>
        <w:t xml:space="preserve">. </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Calibri" w:hAnsi="Times New Roman" w:cs="Times New Roman"/>
          <w:b/>
          <w:sz w:val="24"/>
          <w:szCs w:val="24"/>
          <w:lang w:eastAsia="x-none"/>
        </w:rPr>
        <w:t>P</w:t>
      </w:r>
      <w:r w:rsidRPr="00C51980">
        <w:rPr>
          <w:rFonts w:ascii="Times New Roman" w:eastAsia="Calibri" w:hAnsi="Times New Roman" w:cs="Times New Roman"/>
          <w:b/>
          <w:sz w:val="24"/>
          <w:szCs w:val="24"/>
          <w:lang w:val="x-none" w:eastAsia="x-none"/>
        </w:rPr>
        <w:t>oświadczenie za zgodność z oryginałem</w:t>
      </w:r>
      <w:r w:rsidRPr="00C51980">
        <w:rPr>
          <w:rFonts w:ascii="Times New Roman" w:eastAsia="Calibri" w:hAnsi="Times New Roman" w:cs="Times New Roman"/>
          <w:sz w:val="24"/>
          <w:szCs w:val="24"/>
          <w:lang w:val="x-none" w:eastAsia="x-none"/>
        </w:rPr>
        <w:t xml:space="preserve"> następuje</w:t>
      </w:r>
      <w:r w:rsidRPr="00C51980">
        <w:rPr>
          <w:rFonts w:ascii="Times New Roman" w:eastAsia="Calibri" w:hAnsi="Times New Roman" w:cs="Times New Roman"/>
          <w:b/>
          <w:sz w:val="24"/>
          <w:szCs w:val="24"/>
          <w:lang w:val="x-none" w:eastAsia="x-none"/>
        </w:rPr>
        <w:t xml:space="preserve"> w formie pisemnej</w:t>
      </w:r>
      <w:r w:rsidRPr="00C51980">
        <w:rPr>
          <w:rFonts w:ascii="Times New Roman" w:eastAsia="Calibri" w:hAnsi="Times New Roman" w:cs="Times New Roman"/>
          <w:sz w:val="24"/>
          <w:szCs w:val="24"/>
          <w:lang w:eastAsia="x-none"/>
        </w:rPr>
        <w:t>.</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C51980">
        <w:rPr>
          <w:rFonts w:ascii="Times New Roman" w:eastAsia="TimesNewRoman" w:hAnsi="Times New Roman" w:cs="Times New Roman"/>
          <w:sz w:val="24"/>
          <w:szCs w:val="24"/>
          <w:lang w:eastAsia="x-none"/>
        </w:rPr>
        <w:t xml:space="preserve"> </w:t>
      </w:r>
      <w:r w:rsidRPr="00C51980">
        <w:rPr>
          <w:rFonts w:ascii="Times New Roman" w:eastAsia="TimesNewRoman" w:hAnsi="Times New Roman" w:cs="Times New Roman"/>
          <w:sz w:val="24"/>
          <w:szCs w:val="24"/>
          <w:lang w:val="x-none" w:eastAsia="x-none"/>
        </w:rPr>
        <w:t xml:space="preserve">o których mowa w </w:t>
      </w:r>
      <w:r w:rsidRPr="00C51980">
        <w:rPr>
          <w:rFonts w:ascii="Times New Roman" w:eastAsia="TimesNewRoman" w:hAnsi="Times New Roman" w:cs="Times New Roman"/>
          <w:sz w:val="24"/>
          <w:szCs w:val="24"/>
          <w:lang w:eastAsia="x-none"/>
        </w:rPr>
        <w:t xml:space="preserve">rozporządzeniu, </w:t>
      </w:r>
      <w:r w:rsidRPr="00C51980">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C51980">
        <w:rPr>
          <w:rFonts w:ascii="Times New Roman" w:eastAsia="TimesNewRoman" w:hAnsi="Times New Roman" w:cs="Times New Roman"/>
          <w:sz w:val="24"/>
          <w:szCs w:val="24"/>
          <w:lang w:eastAsia="x-none"/>
        </w:rPr>
        <w:t>.</w:t>
      </w:r>
    </w:p>
    <w:p w:rsidR="00972CE2" w:rsidRPr="00C51980"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16.2. Opakowanie oferty</w:t>
      </w:r>
    </w:p>
    <w:p w:rsidR="00972CE2" w:rsidRPr="00C51980"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rsidR="00972CE2" w:rsidRPr="00C51980"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C51980">
        <w:rPr>
          <w:rFonts w:ascii="Times New Roman" w:eastAsia="Times New Roman" w:hAnsi="Times New Roman" w:cs="Times New Roman"/>
          <w:sz w:val="24"/>
          <w:szCs w:val="24"/>
          <w:lang w:eastAsia="pl-PL"/>
        </w:rPr>
        <w:t xml:space="preserve">16.2.2. </w:t>
      </w:r>
      <w:r w:rsidRPr="00C51980">
        <w:rPr>
          <w:rFonts w:ascii="Times New Roman" w:eastAsia="SimSun" w:hAnsi="Times New Roman" w:cs="Times New Roman"/>
          <w:sz w:val="24"/>
          <w:szCs w:val="24"/>
          <w:lang w:eastAsia="pl-PL" w:bidi="pl-PL"/>
        </w:rPr>
        <w:t>Oferta musi być zaadresowana na Zamawiającego:</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 xml:space="preserve">Powiat Jędrzejowski </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ul. 11-go Listopada 83, 28-300 Jędrzejów</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sz w:val="24"/>
          <w:szCs w:val="24"/>
          <w:lang w:eastAsia="pl-PL" w:bidi="pl-PL"/>
        </w:rPr>
        <w:t>16.2.3. Ofertę należy złożyć w dwóch kopertach i opisać je w sposób następujący:</w:t>
      </w:r>
    </w:p>
    <w:p w:rsidR="00972CE2" w:rsidRPr="00C51980"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C51980">
        <w:rPr>
          <w:rFonts w:ascii="Times New Roman" w:eastAsia="SimSun" w:hAnsi="Times New Roman" w:cs="Times New Roman"/>
          <w:i/>
          <w:sz w:val="24"/>
          <w:szCs w:val="24"/>
          <w:lang w:eastAsia="pl-PL" w:bidi="pl-PL"/>
        </w:rPr>
        <w:t>Opakowanie zewnętrzne ( koperta ):</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C51980">
        <w:rPr>
          <w:rFonts w:ascii="Times New Roman" w:eastAsia="SimSun" w:hAnsi="Times New Roman" w:cs="Times New Roman"/>
          <w:sz w:val="24"/>
          <w:szCs w:val="24"/>
          <w:highlight w:val="white"/>
          <w:lang w:eastAsia="pl-PL" w:bidi="pl-PL"/>
        </w:rPr>
        <w:t xml:space="preserve">Adres Zamawiającego: </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 xml:space="preserve">Powiat Jędrzejowski </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ul. 11-go Listopada 83, 28-300 Jędrzejów</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C51980">
        <w:rPr>
          <w:rFonts w:ascii="Times New Roman" w:eastAsia="SimSun" w:hAnsi="Times New Roman" w:cs="Times New Roman"/>
          <w:sz w:val="24"/>
          <w:szCs w:val="24"/>
          <w:lang w:eastAsia="pl-PL" w:bidi="pl-PL"/>
        </w:rPr>
        <w:t>Przedmiot zamówienia:</w:t>
      </w:r>
    </w:p>
    <w:p w:rsidR="00972CE2" w:rsidRPr="00C51980"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r w:rsidRPr="00C51980">
        <w:rPr>
          <w:rFonts w:ascii="Times New Roman" w:eastAsia="SimSun" w:hAnsi="Times New Roman" w:cs="Times New Roman"/>
          <w:b/>
          <w:sz w:val="24"/>
          <w:szCs w:val="24"/>
          <w:lang w:eastAsia="pl-PL" w:bidi="pl-PL"/>
        </w:rPr>
        <w:t xml:space="preserve">„Przetarg nieograniczony – </w:t>
      </w:r>
      <w:r w:rsidRPr="00C51980">
        <w:rPr>
          <w:rFonts w:ascii="Times New Roman" w:eastAsia="Times New Roman" w:hAnsi="Times New Roman" w:cs="Times New Roman"/>
          <w:b/>
          <w:sz w:val="24"/>
          <w:szCs w:val="24"/>
          <w:lang w:eastAsia="pl-PL" w:bidi="pl-PL"/>
        </w:rPr>
        <w:t>Oferta-</w:t>
      </w:r>
      <w:r w:rsidRPr="00C51980">
        <w:t xml:space="preserve"> </w:t>
      </w:r>
      <w:r w:rsidR="00C51980" w:rsidRPr="00C51980">
        <w:t>„</w:t>
      </w:r>
      <w:r w:rsidR="00C51980" w:rsidRPr="00C51980">
        <w:rPr>
          <w:rFonts w:ascii="Times New Roman" w:eastAsia="Times New Roman" w:hAnsi="Times New Roman" w:cs="Times New Roman"/>
          <w:b/>
          <w:sz w:val="24"/>
          <w:szCs w:val="24"/>
          <w:lang w:eastAsia="pl-PL" w:bidi="pl-PL"/>
        </w:rPr>
        <w:t xml:space="preserve">Zadanie  nr 1 - przebudowa </w:t>
      </w:r>
      <w:r w:rsidR="007E2E85">
        <w:rPr>
          <w:rFonts w:ascii="Times New Roman" w:eastAsia="Times New Roman" w:hAnsi="Times New Roman" w:cs="Times New Roman"/>
          <w:b/>
          <w:sz w:val="24"/>
          <w:szCs w:val="24"/>
          <w:lang w:eastAsia="pl-PL" w:bidi="pl-PL"/>
        </w:rPr>
        <w:t xml:space="preserve">i modernizacja </w:t>
      </w:r>
      <w:r w:rsidR="00C51980" w:rsidRPr="00C51980">
        <w:rPr>
          <w:rFonts w:ascii="Times New Roman" w:eastAsia="Times New Roman" w:hAnsi="Times New Roman" w:cs="Times New Roman"/>
          <w:b/>
          <w:sz w:val="24"/>
          <w:szCs w:val="24"/>
          <w:lang w:eastAsia="pl-PL" w:bidi="pl-PL"/>
        </w:rPr>
        <w:t>kompleksu sportowego ZSP nr 2.” lub „ Zadanie  nr 2 - przebudowa sieci informatycznej w ZSP nr 2”</w:t>
      </w:r>
      <w:r w:rsidR="00F53830" w:rsidRPr="00C51980">
        <w:rPr>
          <w:rFonts w:ascii="Times New Roman" w:eastAsia="Times New Roman" w:hAnsi="Times New Roman" w:cs="Times New Roman"/>
          <w:b/>
          <w:sz w:val="24"/>
          <w:szCs w:val="24"/>
          <w:lang w:eastAsia="pl-PL" w:bidi="pl-PL"/>
        </w:rPr>
        <w:t>.</w:t>
      </w:r>
      <w:r w:rsidRPr="00C51980">
        <w:rPr>
          <w:rFonts w:ascii="Times New Roman" w:eastAsia="Times New Roman" w:hAnsi="Times New Roman" w:cs="Times New Roman"/>
          <w:b/>
          <w:sz w:val="24"/>
          <w:szCs w:val="24"/>
          <w:lang w:eastAsia="pl-PL" w:bidi="pl-PL"/>
        </w:rPr>
        <w:t xml:space="preserve"> </w:t>
      </w:r>
      <w:r w:rsidRPr="00C51980">
        <w:rPr>
          <w:rFonts w:ascii="Times New Roman" w:eastAsia="SimSun" w:hAnsi="Times New Roman" w:cs="Times New Roman"/>
          <w:b/>
          <w:sz w:val="24"/>
          <w:szCs w:val="24"/>
          <w:lang w:eastAsia="pl-PL"/>
        </w:rPr>
        <w:t xml:space="preserve">Nie otwierać do </w:t>
      </w:r>
      <w:r w:rsidRPr="00C51980">
        <w:rPr>
          <w:rFonts w:ascii="Times New Roman" w:eastAsia="Times New Roman" w:hAnsi="Times New Roman" w:cs="Times New Roman"/>
          <w:b/>
          <w:sz w:val="24"/>
          <w:szCs w:val="24"/>
          <w:lang w:eastAsia="pl-PL"/>
        </w:rPr>
        <w:t xml:space="preserve">dnia </w:t>
      </w:r>
      <w:r w:rsidR="0064094B" w:rsidRPr="00C51980">
        <w:rPr>
          <w:rFonts w:ascii="Times New Roman" w:eastAsia="Times New Roman" w:hAnsi="Times New Roman" w:cs="Times New Roman"/>
          <w:b/>
          <w:sz w:val="24"/>
          <w:szCs w:val="24"/>
          <w:lang w:eastAsia="pl-PL"/>
        </w:rPr>
        <w:t>1</w:t>
      </w:r>
      <w:r w:rsidR="0000412C">
        <w:rPr>
          <w:rFonts w:ascii="Times New Roman" w:eastAsia="Times New Roman" w:hAnsi="Times New Roman" w:cs="Times New Roman"/>
          <w:b/>
          <w:sz w:val="24"/>
          <w:szCs w:val="24"/>
          <w:lang w:eastAsia="pl-PL"/>
        </w:rPr>
        <w:t>5</w:t>
      </w:r>
      <w:r w:rsidR="00CD14A3" w:rsidRPr="00C51980">
        <w:rPr>
          <w:rFonts w:ascii="Times New Roman" w:eastAsia="Times New Roman" w:hAnsi="Times New Roman" w:cs="Times New Roman"/>
          <w:b/>
          <w:sz w:val="24"/>
          <w:szCs w:val="24"/>
          <w:lang w:eastAsia="pl-PL"/>
        </w:rPr>
        <w:t>.</w:t>
      </w:r>
      <w:r w:rsidR="00404D25" w:rsidRPr="00C51980">
        <w:rPr>
          <w:rFonts w:ascii="Times New Roman" w:eastAsia="Times New Roman" w:hAnsi="Times New Roman" w:cs="Times New Roman"/>
          <w:b/>
          <w:sz w:val="24"/>
          <w:szCs w:val="24"/>
          <w:lang w:eastAsia="pl-PL"/>
        </w:rPr>
        <w:t>02</w:t>
      </w:r>
      <w:r w:rsidR="00CA7032" w:rsidRPr="00C51980">
        <w:rPr>
          <w:rFonts w:ascii="Times New Roman" w:eastAsia="Times New Roman" w:hAnsi="Times New Roman" w:cs="Times New Roman"/>
          <w:b/>
          <w:sz w:val="24"/>
          <w:szCs w:val="24"/>
          <w:lang w:eastAsia="pl-PL"/>
        </w:rPr>
        <w:t>.2018</w:t>
      </w:r>
      <w:r w:rsidRPr="00C51980">
        <w:rPr>
          <w:rFonts w:ascii="Times New Roman" w:eastAsia="Times New Roman" w:hAnsi="Times New Roman" w:cs="Times New Roman"/>
          <w:b/>
          <w:sz w:val="24"/>
          <w:szCs w:val="24"/>
          <w:lang w:eastAsia="pl-PL"/>
        </w:rPr>
        <w:t xml:space="preserve"> r. do</w:t>
      </w:r>
      <w:r w:rsidRPr="00C51980">
        <w:rPr>
          <w:rFonts w:ascii="Times New Roman" w:eastAsia="Times New Roman" w:hAnsi="Times New Roman" w:cs="Times New Roman"/>
          <w:bCs/>
          <w:sz w:val="24"/>
          <w:szCs w:val="24"/>
          <w:lang w:eastAsia="pl-PL"/>
        </w:rPr>
        <w:t xml:space="preserve"> </w:t>
      </w:r>
      <w:r w:rsidRPr="00C51980">
        <w:rPr>
          <w:rFonts w:ascii="Times New Roman" w:eastAsia="Times New Roman" w:hAnsi="Times New Roman" w:cs="Times New Roman"/>
          <w:b/>
          <w:bCs/>
          <w:sz w:val="24"/>
          <w:szCs w:val="24"/>
          <w:lang w:eastAsia="pl-PL"/>
        </w:rPr>
        <w:t>godz. 10.30””</w:t>
      </w:r>
    </w:p>
    <w:p w:rsidR="00972CE2" w:rsidRPr="00C51980"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C51980">
        <w:rPr>
          <w:rFonts w:ascii="Times New Roman" w:eastAsia="SimSun" w:hAnsi="Times New Roman" w:cs="Times New Roman"/>
          <w:i/>
          <w:sz w:val="24"/>
          <w:szCs w:val="24"/>
          <w:lang w:eastAsia="pl-PL" w:bidi="pl-PL"/>
        </w:rPr>
        <w:t xml:space="preserve"> b)   Opakowanie wewnętrzne ( koperta ):</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C51980">
        <w:rPr>
          <w:rFonts w:ascii="Times New Roman" w:eastAsia="SimSun" w:hAnsi="Times New Roman" w:cs="Times New Roman"/>
          <w:sz w:val="24"/>
          <w:szCs w:val="24"/>
          <w:highlight w:val="white"/>
          <w:lang w:eastAsia="pl-PL" w:bidi="pl-PL"/>
        </w:rPr>
        <w:t xml:space="preserve">Adres Zamawiającego: </w:t>
      </w:r>
    </w:p>
    <w:p w:rsidR="00972CE2" w:rsidRPr="00C51980"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 xml:space="preserve">Powiat Jędrzejowski </w:t>
      </w:r>
    </w:p>
    <w:p w:rsidR="00972CE2" w:rsidRPr="00C51980"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ul. 11-go Listopada 83, 28-300 Jędrzejów</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C51980">
        <w:rPr>
          <w:rFonts w:ascii="Times New Roman" w:eastAsia="SimSun" w:hAnsi="Times New Roman" w:cs="Times New Roman"/>
          <w:sz w:val="24"/>
          <w:szCs w:val="24"/>
          <w:lang w:eastAsia="pl-PL" w:bidi="pl-PL"/>
        </w:rPr>
        <w:t>Przedmiot zamówienia:</w:t>
      </w:r>
    </w:p>
    <w:p w:rsidR="00972CE2" w:rsidRPr="00C51980"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 xml:space="preserve">„Przetarg nieograniczony </w:t>
      </w:r>
      <w:r w:rsidR="00C51980" w:rsidRPr="00C51980">
        <w:rPr>
          <w:rFonts w:ascii="Times New Roman" w:eastAsia="SimSun" w:hAnsi="Times New Roman" w:cs="Times New Roman"/>
          <w:b/>
          <w:sz w:val="24"/>
          <w:szCs w:val="24"/>
          <w:lang w:eastAsia="pl-PL" w:bidi="pl-PL"/>
        </w:rPr>
        <w:t xml:space="preserve">– </w:t>
      </w:r>
      <w:r w:rsidR="00C51980" w:rsidRPr="00C51980">
        <w:rPr>
          <w:rFonts w:ascii="Times New Roman" w:eastAsia="Times New Roman" w:hAnsi="Times New Roman" w:cs="Times New Roman"/>
          <w:b/>
          <w:sz w:val="24"/>
          <w:szCs w:val="24"/>
          <w:lang w:eastAsia="pl-PL" w:bidi="pl-PL"/>
        </w:rPr>
        <w:t>Oferta-</w:t>
      </w:r>
      <w:r w:rsidR="00C51980" w:rsidRPr="00C51980">
        <w:t xml:space="preserve"> „</w:t>
      </w:r>
      <w:r w:rsidR="00C51980" w:rsidRPr="00C51980">
        <w:rPr>
          <w:rFonts w:ascii="Times New Roman" w:eastAsia="Times New Roman" w:hAnsi="Times New Roman" w:cs="Times New Roman"/>
          <w:b/>
          <w:sz w:val="24"/>
          <w:szCs w:val="24"/>
          <w:lang w:eastAsia="pl-PL" w:bidi="pl-PL"/>
        </w:rPr>
        <w:t xml:space="preserve">Zadanie  nr 1 - przebudowa </w:t>
      </w:r>
      <w:r w:rsidR="007E2E85">
        <w:rPr>
          <w:rFonts w:ascii="Times New Roman" w:eastAsia="Times New Roman" w:hAnsi="Times New Roman" w:cs="Times New Roman"/>
          <w:b/>
          <w:sz w:val="24"/>
          <w:szCs w:val="24"/>
          <w:lang w:eastAsia="pl-PL" w:bidi="pl-PL"/>
        </w:rPr>
        <w:t xml:space="preserve">i modernizacja </w:t>
      </w:r>
      <w:r w:rsidR="00C51980" w:rsidRPr="00C51980">
        <w:rPr>
          <w:rFonts w:ascii="Times New Roman" w:eastAsia="Times New Roman" w:hAnsi="Times New Roman" w:cs="Times New Roman"/>
          <w:b/>
          <w:sz w:val="24"/>
          <w:szCs w:val="24"/>
          <w:lang w:eastAsia="pl-PL" w:bidi="pl-PL"/>
        </w:rPr>
        <w:t>kompleksu sportowego ZSP nr 2.” lub „ Zadanie  nr 2 - przebudowa sieci informatycznej w ZSP nr 2”</w:t>
      </w:r>
      <w:r w:rsidR="00F53830" w:rsidRPr="00C51980">
        <w:rPr>
          <w:rFonts w:ascii="Times New Roman" w:eastAsia="Times New Roman" w:hAnsi="Times New Roman" w:cs="Times New Roman"/>
          <w:b/>
          <w:sz w:val="24"/>
          <w:szCs w:val="24"/>
          <w:lang w:eastAsia="pl-PL" w:bidi="pl-PL"/>
        </w:rPr>
        <w:t>.</w:t>
      </w:r>
      <w:r w:rsidRPr="00C51980">
        <w:rPr>
          <w:rFonts w:ascii="Times New Roman" w:eastAsia="Times New Roman" w:hAnsi="Times New Roman" w:cs="Times New Roman"/>
          <w:b/>
          <w:sz w:val="24"/>
          <w:szCs w:val="24"/>
          <w:lang w:eastAsia="pl-PL" w:bidi="pl-PL"/>
        </w:rPr>
        <w:t xml:space="preserve"> Nie otwierać do dnia </w:t>
      </w:r>
      <w:r w:rsidR="0064094B" w:rsidRPr="00C51980">
        <w:rPr>
          <w:rFonts w:ascii="Times New Roman" w:eastAsia="Times New Roman" w:hAnsi="Times New Roman" w:cs="Times New Roman"/>
          <w:b/>
          <w:sz w:val="24"/>
          <w:szCs w:val="24"/>
          <w:lang w:eastAsia="pl-PL" w:bidi="pl-PL"/>
        </w:rPr>
        <w:t>1</w:t>
      </w:r>
      <w:r w:rsidR="0000412C">
        <w:rPr>
          <w:rFonts w:ascii="Times New Roman" w:eastAsia="Times New Roman" w:hAnsi="Times New Roman" w:cs="Times New Roman"/>
          <w:b/>
          <w:sz w:val="24"/>
          <w:szCs w:val="24"/>
          <w:lang w:eastAsia="pl-PL" w:bidi="pl-PL"/>
        </w:rPr>
        <w:t>5</w:t>
      </w:r>
      <w:r w:rsidR="00CD14A3" w:rsidRPr="00C51980">
        <w:rPr>
          <w:rFonts w:ascii="Times New Roman" w:eastAsia="Times New Roman" w:hAnsi="Times New Roman" w:cs="Times New Roman"/>
          <w:b/>
          <w:sz w:val="24"/>
          <w:szCs w:val="24"/>
          <w:lang w:eastAsia="pl-PL" w:bidi="pl-PL"/>
        </w:rPr>
        <w:t>.</w:t>
      </w:r>
      <w:r w:rsidR="00CA7032" w:rsidRPr="00C51980">
        <w:rPr>
          <w:rFonts w:ascii="Times New Roman" w:eastAsia="Times New Roman" w:hAnsi="Times New Roman" w:cs="Times New Roman"/>
          <w:b/>
          <w:sz w:val="24"/>
          <w:szCs w:val="24"/>
          <w:lang w:eastAsia="pl-PL" w:bidi="pl-PL"/>
        </w:rPr>
        <w:t>0</w:t>
      </w:r>
      <w:r w:rsidR="00404D25" w:rsidRPr="00C51980">
        <w:rPr>
          <w:rFonts w:ascii="Times New Roman" w:eastAsia="Times New Roman" w:hAnsi="Times New Roman" w:cs="Times New Roman"/>
          <w:b/>
          <w:sz w:val="24"/>
          <w:szCs w:val="24"/>
          <w:lang w:eastAsia="pl-PL" w:bidi="pl-PL"/>
        </w:rPr>
        <w:t>2</w:t>
      </w:r>
      <w:r w:rsidR="00CA7032" w:rsidRPr="00C51980">
        <w:rPr>
          <w:rFonts w:ascii="Times New Roman" w:eastAsia="Times New Roman" w:hAnsi="Times New Roman" w:cs="Times New Roman"/>
          <w:b/>
          <w:sz w:val="24"/>
          <w:szCs w:val="24"/>
          <w:lang w:eastAsia="pl-PL" w:bidi="pl-PL"/>
        </w:rPr>
        <w:t>.2018</w:t>
      </w:r>
      <w:r w:rsidRPr="00C51980">
        <w:rPr>
          <w:rFonts w:ascii="Times New Roman" w:eastAsia="Times New Roman" w:hAnsi="Times New Roman" w:cs="Times New Roman"/>
          <w:b/>
          <w:sz w:val="24"/>
          <w:szCs w:val="24"/>
          <w:lang w:eastAsia="pl-PL" w:bidi="pl-PL"/>
        </w:rPr>
        <w:t xml:space="preserve"> r. do godz. 10.30” </w:t>
      </w:r>
    </w:p>
    <w:p w:rsidR="00972CE2" w:rsidRPr="00C51980" w:rsidRDefault="00972CE2" w:rsidP="00972CE2">
      <w:pPr>
        <w:widowControl w:val="0"/>
        <w:spacing w:after="0" w:line="240" w:lineRule="auto"/>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Nazwa i adres Wykonawcy:……………………………………………………..</w:t>
      </w:r>
    </w:p>
    <w:p w:rsidR="00972CE2" w:rsidRPr="00C51980" w:rsidRDefault="00972CE2" w:rsidP="00972CE2">
      <w:pPr>
        <w:spacing w:after="0" w:line="240" w:lineRule="auto"/>
        <w:ind w:firstLine="426"/>
        <w:jc w:val="both"/>
        <w:rPr>
          <w:rFonts w:ascii="Times New Roman" w:hAnsi="Times New Roman" w:cs="Times New Roman"/>
          <w:sz w:val="24"/>
          <w:szCs w:val="24"/>
        </w:rPr>
      </w:pPr>
      <w:r w:rsidRPr="00C51980">
        <w:rPr>
          <w:rFonts w:ascii="Times New Roman" w:hAnsi="Times New Roman" w:cs="Times New Roman"/>
          <w:sz w:val="24"/>
          <w:szCs w:val="24"/>
        </w:rPr>
        <w:lastRenderedPageBreak/>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972CE2" w:rsidRPr="00C51980" w:rsidRDefault="00972CE2" w:rsidP="00972CE2">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16.3. Zmiana i wycofanie oferty</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972CE2" w:rsidRPr="00C51980"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17.</w:t>
      </w:r>
      <w:r w:rsidRPr="00C51980">
        <w:rPr>
          <w:rFonts w:ascii="Times New Roman" w:eastAsia="Times New Roman" w:hAnsi="Times New Roman" w:cs="Times New Roman"/>
          <w:b/>
          <w:bCs/>
          <w:sz w:val="24"/>
          <w:szCs w:val="24"/>
          <w:lang w:eastAsia="pl-PL"/>
        </w:rPr>
        <w:tab/>
        <w:t>Miejsce oraz termin składania i otwarcia ofert</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Oferty należy składać w siedzibie Zamawiającego: </w:t>
      </w:r>
      <w:proofErr w:type="spellStart"/>
      <w:r w:rsidRPr="00C51980">
        <w:rPr>
          <w:rFonts w:ascii="Times New Roman" w:eastAsia="Times New Roman" w:hAnsi="Times New Roman" w:cs="Times New Roman"/>
          <w:sz w:val="24"/>
          <w:szCs w:val="24"/>
          <w:lang w:eastAsia="pl-PL"/>
        </w:rPr>
        <w:t>tj</w:t>
      </w:r>
      <w:proofErr w:type="spellEnd"/>
      <w:r w:rsidRPr="00C51980">
        <w:rPr>
          <w:rFonts w:ascii="Times New Roman" w:eastAsia="Times New Roman" w:hAnsi="Times New Roman" w:cs="Times New Roman"/>
          <w:sz w:val="24"/>
          <w:szCs w:val="24"/>
          <w:lang w:eastAsia="pl-PL"/>
        </w:rPr>
        <w:t xml:space="preserve"> w </w:t>
      </w:r>
      <w:r w:rsidRPr="00C51980">
        <w:rPr>
          <w:rFonts w:ascii="Times New Roman" w:eastAsia="Times New Roman" w:hAnsi="Times New Roman" w:cs="Times New Roman"/>
          <w:b/>
          <w:sz w:val="24"/>
          <w:szCs w:val="24"/>
          <w:lang w:eastAsia="pl-PL"/>
        </w:rPr>
        <w:t>Starostwie Powiatowym w Jędrzejowie, ul. 11 Listopada 83, pokój nr 10 – sekretariat.</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Termin składania ofert upływa w dniu </w:t>
      </w:r>
      <w:r w:rsidR="00404D25" w:rsidRPr="00C51980">
        <w:rPr>
          <w:rFonts w:ascii="Times New Roman" w:eastAsia="Times New Roman" w:hAnsi="Times New Roman" w:cs="Times New Roman"/>
          <w:b/>
          <w:sz w:val="24"/>
          <w:szCs w:val="24"/>
          <w:lang w:eastAsia="pl-PL"/>
        </w:rPr>
        <w:t>1</w:t>
      </w:r>
      <w:r w:rsidR="0000412C">
        <w:rPr>
          <w:rFonts w:ascii="Times New Roman" w:eastAsia="Times New Roman" w:hAnsi="Times New Roman" w:cs="Times New Roman"/>
          <w:b/>
          <w:sz w:val="24"/>
          <w:szCs w:val="24"/>
          <w:lang w:eastAsia="pl-PL"/>
        </w:rPr>
        <w:t>5</w:t>
      </w:r>
      <w:r w:rsidR="00CA7032" w:rsidRPr="00C51980">
        <w:rPr>
          <w:rFonts w:ascii="Times New Roman" w:eastAsia="Times New Roman" w:hAnsi="Times New Roman" w:cs="Times New Roman"/>
          <w:b/>
          <w:sz w:val="24"/>
          <w:szCs w:val="24"/>
          <w:lang w:eastAsia="pl-PL"/>
        </w:rPr>
        <w:t>.</w:t>
      </w:r>
      <w:r w:rsidR="00404D25" w:rsidRPr="00C51980">
        <w:rPr>
          <w:rFonts w:ascii="Times New Roman" w:eastAsia="Times New Roman" w:hAnsi="Times New Roman" w:cs="Times New Roman"/>
          <w:b/>
          <w:sz w:val="24"/>
          <w:szCs w:val="24"/>
          <w:lang w:eastAsia="pl-PL"/>
        </w:rPr>
        <w:t>02.</w:t>
      </w:r>
      <w:r w:rsidR="00CA7032" w:rsidRPr="00C51980">
        <w:rPr>
          <w:rFonts w:ascii="Times New Roman" w:eastAsia="Times New Roman" w:hAnsi="Times New Roman" w:cs="Times New Roman"/>
          <w:b/>
          <w:sz w:val="24"/>
          <w:szCs w:val="24"/>
          <w:lang w:eastAsia="pl-PL"/>
        </w:rPr>
        <w:t>2018</w:t>
      </w:r>
      <w:r w:rsidRPr="00C51980">
        <w:rPr>
          <w:rFonts w:ascii="Times New Roman" w:eastAsia="Times New Roman" w:hAnsi="Times New Roman" w:cs="Times New Roman"/>
          <w:b/>
          <w:sz w:val="24"/>
          <w:szCs w:val="24"/>
          <w:lang w:eastAsia="pl-PL"/>
        </w:rPr>
        <w:t>r</w:t>
      </w:r>
      <w:r w:rsidRPr="00C51980">
        <w:rPr>
          <w:rFonts w:ascii="Times New Roman" w:eastAsia="Times New Roman" w:hAnsi="Times New Roman" w:cs="Times New Roman"/>
          <w:sz w:val="24"/>
          <w:szCs w:val="24"/>
          <w:lang w:eastAsia="pl-PL"/>
        </w:rPr>
        <w:t>.</w:t>
      </w:r>
      <w:r w:rsidRPr="00C51980">
        <w:rPr>
          <w:rFonts w:ascii="Times New Roman" w:eastAsia="Times New Roman" w:hAnsi="Times New Roman" w:cs="Times New Roman"/>
          <w:b/>
          <w:bCs/>
          <w:sz w:val="24"/>
          <w:szCs w:val="24"/>
          <w:lang w:eastAsia="pl-PL"/>
        </w:rPr>
        <w:t xml:space="preserve"> godz</w:t>
      </w:r>
      <w:r w:rsidRPr="00C51980">
        <w:rPr>
          <w:rFonts w:ascii="Times New Roman" w:eastAsia="Times New Roman" w:hAnsi="Times New Roman" w:cs="Times New Roman"/>
          <w:bCs/>
          <w:sz w:val="24"/>
          <w:szCs w:val="24"/>
          <w:lang w:eastAsia="pl-PL"/>
        </w:rPr>
        <w:t>.</w:t>
      </w:r>
      <w:r w:rsidRPr="00C51980">
        <w:rPr>
          <w:rFonts w:ascii="Times New Roman" w:eastAsia="Times New Roman" w:hAnsi="Times New Roman" w:cs="Times New Roman"/>
          <w:b/>
          <w:bCs/>
          <w:sz w:val="24"/>
          <w:szCs w:val="24"/>
          <w:lang w:eastAsia="pl-PL"/>
        </w:rPr>
        <w:t xml:space="preserve"> 10.00</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Zamawiający niezwłocznie zwraca oferty złożone po wyżej wskazanym terminie.</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Jawne otwarcie ofert nastąpi w siedzibie Zamawiającego </w:t>
      </w:r>
      <w:r w:rsidR="0064094B" w:rsidRPr="00C51980">
        <w:rPr>
          <w:rFonts w:ascii="Times New Roman" w:eastAsia="Times New Roman" w:hAnsi="Times New Roman" w:cs="Times New Roman"/>
          <w:b/>
          <w:sz w:val="24"/>
          <w:szCs w:val="24"/>
          <w:lang w:eastAsia="pl-PL"/>
        </w:rPr>
        <w:t>w dniu 1</w:t>
      </w:r>
      <w:r w:rsidR="0000412C">
        <w:rPr>
          <w:rFonts w:ascii="Times New Roman" w:eastAsia="Times New Roman" w:hAnsi="Times New Roman" w:cs="Times New Roman"/>
          <w:b/>
          <w:sz w:val="24"/>
          <w:szCs w:val="24"/>
          <w:lang w:eastAsia="pl-PL"/>
        </w:rPr>
        <w:t>5</w:t>
      </w:r>
      <w:r w:rsidR="00CA7032" w:rsidRPr="00C51980">
        <w:rPr>
          <w:rFonts w:ascii="Times New Roman" w:eastAsia="Times New Roman" w:hAnsi="Times New Roman" w:cs="Times New Roman"/>
          <w:b/>
          <w:sz w:val="24"/>
          <w:szCs w:val="24"/>
          <w:lang w:eastAsia="pl-PL"/>
        </w:rPr>
        <w:t>.0</w:t>
      </w:r>
      <w:r w:rsidR="00404D25" w:rsidRPr="00C51980">
        <w:rPr>
          <w:rFonts w:ascii="Times New Roman" w:eastAsia="Times New Roman" w:hAnsi="Times New Roman" w:cs="Times New Roman"/>
          <w:b/>
          <w:sz w:val="24"/>
          <w:szCs w:val="24"/>
          <w:lang w:eastAsia="pl-PL"/>
        </w:rPr>
        <w:t>2</w:t>
      </w:r>
      <w:r w:rsidR="00CA7032" w:rsidRPr="00C51980">
        <w:rPr>
          <w:rFonts w:ascii="Times New Roman" w:eastAsia="Times New Roman" w:hAnsi="Times New Roman" w:cs="Times New Roman"/>
          <w:b/>
          <w:sz w:val="24"/>
          <w:szCs w:val="24"/>
          <w:lang w:eastAsia="pl-PL"/>
        </w:rPr>
        <w:t>.2018</w:t>
      </w:r>
      <w:r w:rsidRPr="00C51980">
        <w:rPr>
          <w:rFonts w:ascii="Times New Roman" w:eastAsia="Times New Roman" w:hAnsi="Times New Roman" w:cs="Times New Roman"/>
          <w:b/>
          <w:sz w:val="24"/>
          <w:szCs w:val="24"/>
          <w:lang w:eastAsia="pl-PL"/>
        </w:rPr>
        <w:t>r.</w:t>
      </w:r>
      <w:r w:rsidRPr="00C51980">
        <w:rPr>
          <w:rFonts w:ascii="Times New Roman" w:eastAsia="Times New Roman" w:hAnsi="Times New Roman" w:cs="Times New Roman"/>
          <w:bCs/>
          <w:sz w:val="24"/>
          <w:szCs w:val="24"/>
          <w:lang w:eastAsia="pl-PL"/>
        </w:rPr>
        <w:t xml:space="preserve"> </w:t>
      </w:r>
      <w:r w:rsidRPr="00C51980">
        <w:rPr>
          <w:rFonts w:ascii="Times New Roman" w:eastAsia="Times New Roman" w:hAnsi="Times New Roman" w:cs="Times New Roman"/>
          <w:b/>
          <w:bCs/>
          <w:sz w:val="24"/>
          <w:szCs w:val="24"/>
          <w:lang w:eastAsia="pl-PL"/>
        </w:rPr>
        <w:t>godz. 10.30,  sala konferencyjna – pokój nr 9.</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Dokonując otwarcia ofert Zamawiający poda nazwy (firmy) oraz adresy Wykonawców, a także informacje dotyczące ceny i inne dane wymagane zgodnie z  art. 86 ust. 4 </w:t>
      </w:r>
      <w:proofErr w:type="spellStart"/>
      <w:r w:rsidRPr="00C51980">
        <w:rPr>
          <w:rFonts w:ascii="Times New Roman" w:eastAsia="Times New Roman" w:hAnsi="Times New Roman" w:cs="Times New Roman"/>
          <w:sz w:val="24"/>
          <w:szCs w:val="24"/>
          <w:lang w:eastAsia="pl-PL"/>
        </w:rPr>
        <w:t>Pzp</w:t>
      </w:r>
      <w:proofErr w:type="spellEnd"/>
      <w:r w:rsidRPr="00C51980">
        <w:rPr>
          <w:rFonts w:ascii="Times New Roman" w:eastAsia="Times New Roman" w:hAnsi="Times New Roman" w:cs="Times New Roman"/>
          <w:sz w:val="24"/>
          <w:szCs w:val="24"/>
          <w:lang w:eastAsia="pl-PL"/>
        </w:rPr>
        <w:t>.</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 kwoty, jaką zamierza przeznaczyć na sfinansowanie zamówienia;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 firm oraz adresów wykonawców, którzy złożyli oferty w terminie;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3) ceny, terminu wykonania zamówienia, okresu gwarancji i warunków płatności zawartych w ofertach.</w:t>
      </w:r>
    </w:p>
    <w:p w:rsidR="00972CE2" w:rsidRPr="00C51980"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ab/>
      </w:r>
      <w:r w:rsidRPr="00C51980">
        <w:rPr>
          <w:rFonts w:ascii="Times New Roman" w:eastAsia="Times New Roman" w:hAnsi="Times New Roman" w:cs="Times New Roman"/>
          <w:b/>
          <w:bCs/>
          <w:sz w:val="24"/>
          <w:szCs w:val="24"/>
          <w:u w:val="single"/>
          <w:lang w:eastAsia="pl-PL"/>
        </w:rPr>
        <w:t>18.</w:t>
      </w:r>
      <w:r w:rsidRPr="00C51980">
        <w:rPr>
          <w:rFonts w:ascii="Times New Roman" w:eastAsia="Times New Roman" w:hAnsi="Times New Roman" w:cs="Times New Roman"/>
          <w:b/>
          <w:bCs/>
          <w:sz w:val="24"/>
          <w:szCs w:val="24"/>
          <w:lang w:eastAsia="pl-PL"/>
        </w:rPr>
        <w:t xml:space="preserve">  Opis sposobu obliczenia ceny</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ab/>
        <w:t>18.1.Wykonawca określi cenę realizacji zamówienia w pełnym zakresie objętym SIWZ i załącznikami do SIWZ poprzez wskazanie w formularzu ofertowym (Załącznik nr 1 do SIWZ) ceny brutto (wraz z podatkiem VAT), podatku VAT oraz ceny netto za wykonanie całości przedmiotu zamówienia</w:t>
      </w:r>
      <w:r w:rsidR="00191DF3">
        <w:rPr>
          <w:rFonts w:ascii="Times New Roman" w:eastAsia="Times New Roman" w:hAnsi="Times New Roman" w:cs="Times New Roman"/>
          <w:sz w:val="24"/>
          <w:szCs w:val="24"/>
          <w:lang w:eastAsia="pl-PL"/>
        </w:rPr>
        <w:t xml:space="preserve"> w zakresie danego zadania</w:t>
      </w: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b/>
          <w:sz w:val="24"/>
          <w:szCs w:val="24"/>
          <w:lang w:eastAsia="pl-PL"/>
        </w:rPr>
        <w:t>Do porównania cen złożonych ofert Zamawiający będzie brał pod uwagę cenę całkowitą brutto.</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Dostarczony przez Zamawiającego przedmiar robót pełni jedynie funkcję pomocniczą.</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z w:val="24"/>
          <w:szCs w:val="24"/>
          <w:lang w:eastAsia="pl-PL"/>
        </w:rPr>
        <w:tab/>
        <w:t>18.3.</w:t>
      </w:r>
      <w:r w:rsidRPr="00C51980">
        <w:rPr>
          <w:rFonts w:ascii="Times New Roman" w:eastAsia="Times New Roman" w:hAnsi="Times New Roman" w:cs="Times New Roman"/>
          <w:snapToGrid w:val="0"/>
          <w:sz w:val="24"/>
          <w:szCs w:val="24"/>
          <w:lang w:eastAsia="pl-PL"/>
        </w:rPr>
        <w:t>Zaleca się, aby Wykonawca, przed sporządzeniem oferty, dokonał wizji lokalnej w terenie celem pozyskania informacji, które będą niezbędne do przygotowania i złożenia oferty, a następnie uwzględnił w ofercie ewentualne dodatkowe koszty związane z realizacją przedmiotowego zamówienia. Koszty związane z przeprowadzeniem wizji i opracowaniem oferty ponosi Wykonawca.</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18.4.W </w:t>
      </w:r>
      <w:r w:rsidRPr="00C51980">
        <w:rPr>
          <w:rFonts w:ascii="Times New Roman" w:eastAsia="Times New Roman" w:hAnsi="Times New Roman" w:cs="Times New Roman"/>
          <w:b/>
          <w:snapToGrid w:val="0"/>
          <w:sz w:val="24"/>
          <w:szCs w:val="24"/>
          <w:lang w:eastAsia="pl-PL"/>
        </w:rPr>
        <w:t>cenie ryczałtowej</w:t>
      </w:r>
      <w:r w:rsidRPr="00C51980">
        <w:rPr>
          <w:rFonts w:ascii="Times New Roman" w:eastAsia="Times New Roman" w:hAnsi="Times New Roman" w:cs="Times New Roman"/>
          <w:snapToGrid w:val="0"/>
          <w:sz w:val="24"/>
          <w:szCs w:val="24"/>
          <w:lang w:eastAsia="pl-PL"/>
        </w:rPr>
        <w:t xml:space="preserve"> należy uwzględnić wszystkie okoliczności nieprzewidziane, ale konieczne do wykonania zamówienia, w szczególności: element ryzyka obejmujący </w:t>
      </w:r>
      <w:r w:rsidRPr="00C51980">
        <w:rPr>
          <w:rFonts w:ascii="Times New Roman" w:eastAsia="Times New Roman" w:hAnsi="Times New Roman" w:cs="Times New Roman"/>
          <w:snapToGrid w:val="0"/>
          <w:sz w:val="24"/>
          <w:szCs w:val="24"/>
          <w:lang w:eastAsia="pl-PL"/>
        </w:rPr>
        <w:lastRenderedPageBreak/>
        <w:t xml:space="preserve">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opracowania planu bezpieczeństwa i ochrony zdrowia (o ile jest wymagany), wykonania dokumentacji powykonawczej wraz z niezbędnymi instrukcjami, opracowaniami i dokumentami zgodnie z obowiązującymi przepisami; koszty związane z wykonaniem niezbędnych pomiarów; ewentualne koszty związane z odbiorami (przeglądami) przez właściwe jednostki.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18.5. </w:t>
      </w:r>
      <w:r w:rsidRPr="00C51980">
        <w:rPr>
          <w:rFonts w:ascii="Times New Roman" w:eastAsia="Times New Roman" w:hAnsi="Times New Roman" w:cs="Times New Roman"/>
          <w:sz w:val="24"/>
          <w:szCs w:val="24"/>
          <w:lang w:eastAsia="pl-PL"/>
        </w:rPr>
        <w:t>W przypadku, gdy umowa obejmuje roboty rozbiórkowe, materiały i przedmioty pozyskane podczas tych robót, które nie są przeznaczone do recyklingu, ponownego użycia lub wbudowania stają się</w:t>
      </w:r>
      <w:r w:rsidRPr="00C51980">
        <w:rPr>
          <w:rFonts w:ascii="Times New Roman" w:eastAsia="Times New Roman" w:hAnsi="Times New Roman" w:cs="Times New Roman"/>
          <w:b/>
          <w:sz w:val="24"/>
          <w:szCs w:val="24"/>
          <w:lang w:eastAsia="pl-PL"/>
        </w:rPr>
        <w:t xml:space="preserve"> własnością </w:t>
      </w:r>
      <w:r w:rsidRPr="00C51980">
        <w:rPr>
          <w:rFonts w:ascii="Times New Roman" w:eastAsia="Times New Roman" w:hAnsi="Times New Roman" w:cs="Times New Roman"/>
          <w:sz w:val="24"/>
          <w:szCs w:val="24"/>
          <w:lang w:eastAsia="pl-PL"/>
        </w:rPr>
        <w:t xml:space="preserve">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 </w:t>
      </w:r>
      <w:r w:rsidRPr="00C51980">
        <w:rPr>
          <w:rFonts w:ascii="Times New Roman" w:eastAsia="Times New Roman" w:hAnsi="Times New Roman" w:cs="Times New Roman"/>
          <w:snapToGrid w:val="0"/>
          <w:sz w:val="24"/>
          <w:szCs w:val="24"/>
          <w:u w:val="single"/>
          <w:lang w:eastAsia="pl-PL"/>
        </w:rPr>
        <w:t>Ewentualny przychód ze sprzedaży pozostałych z demontażu surowców wtórnych Wykonawca winien uwzględnić w oferowanej cenie wykonania przedmiotu zamówienia.</w:t>
      </w:r>
      <w:r w:rsidRPr="00C51980">
        <w:rPr>
          <w:rFonts w:ascii="Times New Roman" w:eastAsia="Times New Roman" w:hAnsi="Times New Roman" w:cs="Times New Roman"/>
          <w:snapToGrid w:val="0"/>
          <w:sz w:val="24"/>
          <w:szCs w:val="24"/>
          <w:lang w:eastAsia="pl-PL"/>
        </w:rPr>
        <w:t xml:space="preserve">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18.6. </w:t>
      </w:r>
      <w:r w:rsidRPr="00C51980">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rsidR="00972CE2" w:rsidRPr="00C51980" w:rsidRDefault="00972CE2" w:rsidP="00972CE2">
      <w:pPr>
        <w:spacing w:after="0" w:line="240" w:lineRule="auto"/>
        <w:ind w:firstLine="567"/>
        <w:jc w:val="both"/>
        <w:rPr>
          <w:rFonts w:ascii="Times New Roman" w:hAnsi="Times New Roman" w:cs="Times New Roman"/>
          <w:b/>
          <w:sz w:val="24"/>
          <w:szCs w:val="24"/>
        </w:rPr>
      </w:pPr>
      <w:r w:rsidRPr="00C51980">
        <w:rPr>
          <w:rFonts w:ascii="Times New Roman" w:eastAsia="Times New Roman" w:hAnsi="Times New Roman" w:cs="Times New Roman"/>
          <w:sz w:val="24"/>
          <w:szCs w:val="24"/>
          <w:lang w:eastAsia="pl-PL"/>
        </w:rPr>
        <w:t xml:space="preserve">18.8. Jeżeli złożono ofertę, której wybór prowadziłby do powstania u Zamawiającego </w:t>
      </w:r>
      <w:r w:rsidRPr="00C51980">
        <w:rPr>
          <w:rFonts w:ascii="Times New Roman" w:eastAsia="Times New Roman" w:hAnsi="Times New Roman" w:cs="Times New Roman"/>
          <w:b/>
          <w:sz w:val="24"/>
          <w:szCs w:val="24"/>
          <w:lang w:eastAsia="pl-PL"/>
        </w:rPr>
        <w:t>obowiązku podatkowego</w:t>
      </w:r>
      <w:r w:rsidRPr="00C51980">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C51980">
        <w:rPr>
          <w:rFonts w:ascii="Times New Roman" w:hAnsi="Times New Roman" w:cs="Times New Roman"/>
          <w:b/>
          <w:sz w:val="24"/>
          <w:szCs w:val="24"/>
        </w:rPr>
        <w:t>Niezłożenie przez Wykonawcę informacji będzie oznaczało, że taki obowiązek nie powstaje.</w:t>
      </w:r>
    </w:p>
    <w:p w:rsidR="00972CE2" w:rsidRPr="00C51980"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18.9. </w:t>
      </w:r>
      <w:r w:rsidRPr="00C51980">
        <w:rPr>
          <w:rFonts w:ascii="Times New Roman" w:hAnsi="Times New Roman" w:cs="Times New Roman"/>
          <w:sz w:val="24"/>
          <w:szCs w:val="24"/>
        </w:rPr>
        <w:t>W okolicznościach o których mowa w pkt 18.8 zamawiający w celu oceny takiej oferty dolicza do przedstawionej w niej ceny podatek VAT, który miałby obowiązek rozliczyć zgodnie z tymi przepisami.</w:t>
      </w:r>
    </w:p>
    <w:p w:rsidR="00972CE2" w:rsidRPr="00C51980"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18.10. Rozliczenia między Zamawiającym a Wykonawcą dokonywane będą w walucie polskiej w złotych (PLN).</w:t>
      </w:r>
    </w:p>
    <w:p w:rsidR="00972CE2" w:rsidRPr="00C51980" w:rsidRDefault="00972CE2" w:rsidP="00972CE2">
      <w:pPr>
        <w:spacing w:after="0" w:line="240" w:lineRule="auto"/>
        <w:ind w:left="284"/>
        <w:jc w:val="both"/>
        <w:rPr>
          <w:rFonts w:ascii="Times New Roman" w:eastAsia="Times New Roman" w:hAnsi="Times New Roman" w:cs="Times New Roman"/>
          <w:sz w:val="20"/>
          <w:lang w:eastAsia="pl-PL"/>
        </w:rPr>
      </w:pPr>
    </w:p>
    <w:p w:rsidR="00972CE2" w:rsidRPr="00C51980" w:rsidRDefault="00972CE2" w:rsidP="00972CE2">
      <w:pPr>
        <w:spacing w:after="0" w:line="240" w:lineRule="auto"/>
        <w:ind w:left="426"/>
        <w:jc w:val="both"/>
        <w:rPr>
          <w:rFonts w:ascii="Times New Roman" w:hAnsi="Times New Roman" w:cs="Times New Roman"/>
          <w:b/>
          <w:bCs/>
          <w:sz w:val="24"/>
          <w:szCs w:val="24"/>
        </w:rPr>
      </w:pPr>
      <w:r w:rsidRPr="00C51980">
        <w:rPr>
          <w:rFonts w:ascii="Times New Roman" w:hAnsi="Times New Roman" w:cs="Times New Roman"/>
          <w:b/>
          <w:bCs/>
          <w:sz w:val="24"/>
          <w:szCs w:val="24"/>
          <w:u w:val="single"/>
        </w:rPr>
        <w:t>19.</w:t>
      </w:r>
      <w:r w:rsidRPr="00C51980">
        <w:rPr>
          <w:rFonts w:ascii="Times New Roman" w:hAnsi="Times New Roman" w:cs="Times New Roman"/>
          <w:b/>
          <w:bCs/>
          <w:sz w:val="24"/>
          <w:szCs w:val="24"/>
        </w:rPr>
        <w:t xml:space="preserve"> Kryteria wyboru oferty, znaczenie tych kryteriów i sposób oceny ofert</w:t>
      </w:r>
    </w:p>
    <w:p w:rsidR="00972CE2" w:rsidRPr="00C51980" w:rsidRDefault="00972CE2" w:rsidP="00972CE2">
      <w:pPr>
        <w:pStyle w:val="Stopka"/>
        <w:tabs>
          <w:tab w:val="clear" w:pos="4536"/>
          <w:tab w:val="clear" w:pos="9072"/>
        </w:tabs>
        <w:jc w:val="both"/>
        <w:rPr>
          <w:rFonts w:ascii="Times New Roman" w:hAnsi="Times New Roman" w:cs="Times New Roman"/>
          <w:sz w:val="24"/>
          <w:szCs w:val="24"/>
          <w:lang w:eastAsia="x-none"/>
        </w:rPr>
      </w:pPr>
      <w:r w:rsidRPr="00C51980">
        <w:rPr>
          <w:rFonts w:ascii="Times New Roman" w:hAnsi="Times New Roman" w:cs="Times New Roman"/>
          <w:sz w:val="24"/>
          <w:szCs w:val="24"/>
        </w:rPr>
        <w:t xml:space="preserve">19.1. </w:t>
      </w:r>
      <w:r w:rsidRPr="00C51980">
        <w:rPr>
          <w:rFonts w:ascii="Times New Roman" w:hAnsi="Times New Roman" w:cs="Times New Roman"/>
          <w:sz w:val="24"/>
          <w:szCs w:val="24"/>
          <w:lang w:val="x-none" w:eastAsia="x-none"/>
        </w:rPr>
        <w:t>Kryteria, którymi Zamawiający będzie się kierował przy wyborze najkorzystniejszej oferty są</w:t>
      </w:r>
      <w:r w:rsidR="000D0DFB" w:rsidRPr="00C51980">
        <w:rPr>
          <w:rFonts w:ascii="Times New Roman" w:hAnsi="Times New Roman" w:cs="Times New Roman"/>
          <w:sz w:val="24"/>
          <w:szCs w:val="24"/>
          <w:lang w:eastAsia="x-none"/>
        </w:rPr>
        <w:t xml:space="preserve"> </w:t>
      </w:r>
      <w:r w:rsidR="000D0DFB" w:rsidRPr="00C51980">
        <w:rPr>
          <w:rFonts w:ascii="Times New Roman" w:hAnsi="Times New Roman" w:cs="Times New Roman"/>
          <w:b/>
          <w:sz w:val="24"/>
          <w:szCs w:val="24"/>
          <w:lang w:eastAsia="x-none"/>
        </w:rPr>
        <w:t>dla Zadania nr 1 i Zadania nr 2</w:t>
      </w:r>
      <w:r w:rsidRPr="00C51980">
        <w:rPr>
          <w:rFonts w:ascii="Times New Roman" w:hAnsi="Times New Roman" w:cs="Times New Roman"/>
          <w:sz w:val="24"/>
          <w:szCs w:val="24"/>
          <w:lang w:val="x-none" w:eastAsia="x-none"/>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a)</w:t>
      </w:r>
      <w:r w:rsidRPr="00C51980">
        <w:rPr>
          <w:rFonts w:ascii="Times New Roman" w:eastAsia="Times New Roman" w:hAnsi="Times New Roman" w:cs="Times New Roman"/>
          <w:bCs/>
          <w:sz w:val="24"/>
          <w:szCs w:val="24"/>
          <w:lang w:eastAsia="pl-PL"/>
        </w:rPr>
        <w:tab/>
        <w:t xml:space="preserve">Cena  –  60 %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b) Okres gwarancji – 40%</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19.2.</w:t>
      </w:r>
      <w:r w:rsidRPr="00C51980">
        <w:rPr>
          <w:rFonts w:ascii="Times New Roman" w:eastAsia="Times New Roman" w:hAnsi="Times New Roman" w:cs="Times New Roman"/>
          <w:bCs/>
          <w:sz w:val="24"/>
          <w:szCs w:val="24"/>
          <w:lang w:eastAsia="pl-PL"/>
        </w:rPr>
        <w:tab/>
        <w:t>Sposób oceny ofert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a)</w:t>
      </w:r>
      <w:r w:rsidRPr="00C51980">
        <w:rPr>
          <w:rFonts w:ascii="Times New Roman" w:eastAsia="Times New Roman" w:hAnsi="Times New Roman" w:cs="Times New Roman"/>
          <w:b/>
          <w:bCs/>
          <w:sz w:val="24"/>
          <w:szCs w:val="24"/>
          <w:lang w:eastAsia="pl-PL"/>
        </w:rPr>
        <w:tab/>
        <w:t xml:space="preserve">w kryterium „Cena”: </w:t>
      </w:r>
    </w:p>
    <w:p w:rsidR="00972CE2" w:rsidRPr="00C51980"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Liczba punktów dla każdej oferty w kryterium „Cena” zostanie wyliczona wg poniższego wzoru:</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min.</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  x 60 %                            gdzie: 1 % - 1 punkt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o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lastRenderedPageBreak/>
        <w:t>gdzie:</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ilość punktów oferty ocenianej</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 min.</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cena minimalna spośród wszystkich ofert niepodlegających odrzuceniu</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 o</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cena oferty ocenianej</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Maksymalnie w tym kryterium można otrzymać </w:t>
      </w:r>
      <w:r w:rsidRPr="00C51980">
        <w:rPr>
          <w:rFonts w:ascii="Times New Roman" w:eastAsia="Times New Roman" w:hAnsi="Times New Roman" w:cs="Times New Roman"/>
          <w:b/>
          <w:bCs/>
          <w:sz w:val="24"/>
          <w:szCs w:val="24"/>
          <w:lang w:eastAsia="pl-PL"/>
        </w:rPr>
        <w:t>60 punktów.</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b)</w:t>
      </w:r>
      <w:r w:rsidRPr="00C51980">
        <w:rPr>
          <w:rFonts w:ascii="Times New Roman" w:eastAsia="Times New Roman" w:hAnsi="Times New Roman" w:cs="Times New Roman"/>
          <w:b/>
          <w:bCs/>
          <w:sz w:val="24"/>
          <w:szCs w:val="24"/>
          <w:lang w:eastAsia="pl-PL"/>
        </w:rPr>
        <w:tab/>
        <w:t xml:space="preserve">w kryterium „Okres gwarancji”: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Pr="00C51980">
        <w:rPr>
          <w:rFonts w:ascii="Times New Roman" w:eastAsia="Times New Roman" w:hAnsi="Times New Roman" w:cs="Times New Roman"/>
          <w:b/>
          <w:bCs/>
          <w:sz w:val="24"/>
          <w:szCs w:val="24"/>
          <w:lang w:eastAsia="pl-PL"/>
        </w:rPr>
        <w:t xml:space="preserve">60 miesięcy </w:t>
      </w:r>
      <w:r w:rsidRPr="00C51980">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C51980">
        <w:rPr>
          <w:rFonts w:ascii="Times New Roman" w:eastAsia="Times New Roman" w:hAnsi="Times New Roman" w:cs="Times New Roman"/>
          <w:b/>
          <w:bCs/>
          <w:sz w:val="24"/>
          <w:szCs w:val="24"/>
          <w:lang w:eastAsia="pl-PL"/>
        </w:rPr>
        <w:t>wydłużenie okresu gwarancji do 84 miesięcy.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Okres oferowanej gwarancji Wykonawcy podają w Formularzu ofertowym.</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Za zaoferowanie gwarancji na minimalny wymagany przez Zamawiającego okres </w:t>
      </w:r>
      <w:r w:rsidRPr="00C51980">
        <w:rPr>
          <w:rFonts w:ascii="Times New Roman" w:eastAsia="Times New Roman" w:hAnsi="Times New Roman" w:cs="Times New Roman"/>
          <w:b/>
          <w:bCs/>
          <w:sz w:val="24"/>
          <w:szCs w:val="24"/>
          <w:lang w:eastAsia="pl-PL"/>
        </w:rPr>
        <w:t>60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0 pkt</w:t>
      </w:r>
      <w:r w:rsidRPr="00C51980">
        <w:rPr>
          <w:rFonts w:ascii="Times New Roman" w:eastAsia="Times New Roman" w:hAnsi="Times New Roman" w:cs="Times New Roman"/>
          <w:bCs/>
          <w:sz w:val="24"/>
          <w:szCs w:val="24"/>
          <w:lang w:eastAsia="pl-PL"/>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t xml:space="preserve">Za zaoferowanie gwarancji na okres </w:t>
      </w:r>
      <w:r w:rsidRPr="00C51980">
        <w:rPr>
          <w:rFonts w:ascii="Times New Roman" w:eastAsia="Times New Roman" w:hAnsi="Times New Roman" w:cs="Times New Roman"/>
          <w:b/>
          <w:bCs/>
          <w:sz w:val="24"/>
          <w:szCs w:val="24"/>
          <w:lang w:eastAsia="pl-PL"/>
        </w:rPr>
        <w:t>72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20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t xml:space="preserve">Za zaoferowanie gwarancji na okres </w:t>
      </w:r>
      <w:r w:rsidRPr="00C51980">
        <w:rPr>
          <w:rFonts w:ascii="Times New Roman" w:eastAsia="Times New Roman" w:hAnsi="Times New Roman" w:cs="Times New Roman"/>
          <w:b/>
          <w:bCs/>
          <w:sz w:val="24"/>
          <w:szCs w:val="24"/>
          <w:lang w:eastAsia="pl-PL"/>
        </w:rPr>
        <w:t>84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40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W przypadku gdy Wykonawca zaoferuje </w:t>
      </w:r>
      <w:r w:rsidRPr="00C51980">
        <w:rPr>
          <w:rFonts w:ascii="Times New Roman" w:eastAsia="Times New Roman" w:hAnsi="Times New Roman" w:cs="Times New Roman"/>
          <w:b/>
          <w:bCs/>
          <w:sz w:val="24"/>
          <w:szCs w:val="24"/>
          <w:lang w:eastAsia="pl-PL"/>
        </w:rPr>
        <w:t>dłuższy okres gwarancji niż 84 miesiące</w:t>
      </w:r>
      <w:r w:rsidRPr="00C51980">
        <w:rPr>
          <w:rFonts w:ascii="Times New Roman" w:eastAsia="Times New Roman" w:hAnsi="Times New Roman" w:cs="Times New Roman"/>
          <w:bCs/>
          <w:sz w:val="24"/>
          <w:szCs w:val="24"/>
          <w:lang w:eastAsia="pl-PL"/>
        </w:rPr>
        <w:t xml:space="preserve">, otrzyma maksymalną liczbę punktów, tj. </w:t>
      </w:r>
      <w:r w:rsidRPr="00C51980">
        <w:rPr>
          <w:rFonts w:ascii="Times New Roman" w:eastAsia="Times New Roman" w:hAnsi="Times New Roman" w:cs="Times New Roman"/>
          <w:b/>
          <w:bCs/>
          <w:sz w:val="24"/>
          <w:szCs w:val="24"/>
          <w:lang w:eastAsia="pl-PL"/>
        </w:rPr>
        <w:t>40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Pr="00C51980">
        <w:rPr>
          <w:rFonts w:ascii="Times New Roman" w:eastAsia="Times New Roman" w:hAnsi="Times New Roman" w:cs="Times New Roman"/>
          <w:b/>
          <w:bCs/>
          <w:sz w:val="24"/>
          <w:szCs w:val="24"/>
          <w:lang w:eastAsia="pl-PL"/>
        </w:rPr>
        <w:t>60 miesięczny okres gwarancji</w:t>
      </w:r>
      <w:r w:rsidRPr="00C51980">
        <w:rPr>
          <w:rFonts w:ascii="Times New Roman" w:eastAsia="Times New Roman" w:hAnsi="Times New Roman" w:cs="Times New Roman"/>
          <w:bCs/>
          <w:sz w:val="24"/>
          <w:szCs w:val="24"/>
          <w:lang w:eastAsia="pl-PL"/>
        </w:rPr>
        <w:t xml:space="preserve"> i Wykonawca otrzyma </w:t>
      </w:r>
      <w:r w:rsidRPr="00C51980">
        <w:rPr>
          <w:rFonts w:ascii="Times New Roman" w:eastAsia="Times New Roman" w:hAnsi="Times New Roman" w:cs="Times New Roman"/>
          <w:b/>
          <w:bCs/>
          <w:sz w:val="24"/>
          <w:szCs w:val="24"/>
          <w:lang w:eastAsia="pl-PL"/>
        </w:rPr>
        <w:t>0 pkt</w:t>
      </w:r>
      <w:r w:rsidRPr="00C51980">
        <w:rPr>
          <w:rFonts w:ascii="Times New Roman" w:eastAsia="Times New Roman" w:hAnsi="Times New Roman" w:cs="Times New Roman"/>
          <w:bCs/>
          <w:sz w:val="24"/>
          <w:szCs w:val="24"/>
          <w:lang w:eastAsia="pl-PL"/>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Zaoferowanie krótszego okresu gwarancji niż minimalny (60 miesięcy) skutkować będzie odrzuceniem takiej oferty.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Maksymalnie w tym kryterium można otrzymać </w:t>
      </w:r>
      <w:r w:rsidRPr="00C51980">
        <w:rPr>
          <w:rFonts w:ascii="Times New Roman" w:eastAsia="Times New Roman" w:hAnsi="Times New Roman" w:cs="Times New Roman"/>
          <w:b/>
          <w:bCs/>
          <w:sz w:val="24"/>
          <w:szCs w:val="24"/>
          <w:lang w:eastAsia="pl-PL"/>
        </w:rPr>
        <w:t>40,00 punktów.</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d)</w:t>
      </w:r>
      <w:r w:rsidRPr="00C51980">
        <w:rPr>
          <w:rFonts w:ascii="Times New Roman" w:eastAsia="Times New Roman" w:hAnsi="Times New Roman" w:cs="Times New Roman"/>
          <w:bCs/>
          <w:sz w:val="24"/>
          <w:szCs w:val="24"/>
          <w:lang w:eastAsia="pl-PL"/>
        </w:rPr>
        <w:tab/>
        <w:t>Łączna ilość punktów dla każdej oferty stanowić będzie sumę punktów uzyskanych w podanych wyżej kryteriach. Obliczenia w obu kryteriach dokonywane będą do dwóch miejsc po przecinku.</w:t>
      </w:r>
    </w:p>
    <w:p w:rsidR="00972CE2" w:rsidRPr="00C51980" w:rsidRDefault="00972CE2" w:rsidP="00972CE2">
      <w:pPr>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 xml:space="preserve">e) </w:t>
      </w:r>
      <w:r w:rsidRPr="00C51980">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w:t>
      </w:r>
      <w:r w:rsidR="00EC3F07" w:rsidRPr="00C51980">
        <w:rPr>
          <w:rFonts w:ascii="Times New Roman" w:eastAsia="Times New Roman" w:hAnsi="Times New Roman" w:cs="Times New Roman"/>
          <w:sz w:val="24"/>
          <w:szCs w:val="24"/>
          <w:lang w:val="x-none" w:eastAsia="x-none"/>
        </w:rPr>
        <w:t xml:space="preserve">jąc umowę, której wzór stanowi </w:t>
      </w:r>
      <w:r w:rsidR="00EC3F07" w:rsidRPr="00C51980">
        <w:rPr>
          <w:rFonts w:ascii="Times New Roman" w:eastAsia="Times New Roman" w:hAnsi="Times New Roman" w:cs="Times New Roman"/>
          <w:sz w:val="24"/>
          <w:szCs w:val="24"/>
          <w:lang w:eastAsia="x-none"/>
        </w:rPr>
        <w:t>Z</w:t>
      </w:r>
      <w:r w:rsidRPr="00C51980">
        <w:rPr>
          <w:rFonts w:ascii="Times New Roman" w:eastAsia="Times New Roman" w:hAnsi="Times New Roman" w:cs="Times New Roman"/>
          <w:sz w:val="24"/>
          <w:szCs w:val="24"/>
          <w:lang w:eastAsia="x-none"/>
        </w:rPr>
        <w:t>ałącznik</w:t>
      </w:r>
      <w:r w:rsidRPr="00C51980">
        <w:rPr>
          <w:rFonts w:ascii="Times New Roman" w:eastAsia="Times New Roman" w:hAnsi="Times New Roman" w:cs="Times New Roman"/>
          <w:sz w:val="24"/>
          <w:szCs w:val="24"/>
          <w:lang w:val="x-none" w:eastAsia="x-none"/>
        </w:rPr>
        <w:t xml:space="preserve"> </w:t>
      </w:r>
      <w:r w:rsidR="00EC3F07" w:rsidRPr="00C51980">
        <w:rPr>
          <w:rFonts w:ascii="Times New Roman" w:eastAsia="Times New Roman" w:hAnsi="Times New Roman" w:cs="Times New Roman"/>
          <w:sz w:val="24"/>
          <w:szCs w:val="24"/>
          <w:lang w:eastAsia="x-none"/>
        </w:rPr>
        <w:t>nr 4</w:t>
      </w:r>
      <w:r w:rsidR="000B702E">
        <w:rPr>
          <w:rFonts w:ascii="Times New Roman" w:eastAsia="Times New Roman" w:hAnsi="Times New Roman" w:cs="Times New Roman"/>
          <w:sz w:val="24"/>
          <w:szCs w:val="24"/>
          <w:lang w:eastAsia="x-none"/>
        </w:rPr>
        <w:t>a lub Załącznik 4b</w:t>
      </w:r>
      <w:r w:rsidR="00EC3F07" w:rsidRPr="00C51980">
        <w:rPr>
          <w:rFonts w:ascii="Times New Roman" w:eastAsia="Times New Roman" w:hAnsi="Times New Roman" w:cs="Times New Roman"/>
          <w:sz w:val="24"/>
          <w:szCs w:val="24"/>
          <w:lang w:eastAsia="x-none"/>
        </w:rPr>
        <w:t xml:space="preserve"> </w:t>
      </w:r>
      <w:r w:rsidRPr="00C51980">
        <w:rPr>
          <w:rFonts w:ascii="Times New Roman" w:eastAsia="Times New Roman" w:hAnsi="Times New Roman" w:cs="Times New Roman"/>
          <w:sz w:val="24"/>
          <w:szCs w:val="24"/>
          <w:lang w:val="x-none" w:eastAsia="x-none"/>
        </w:rPr>
        <w:t>do niniejszej SIWZ.</w:t>
      </w:r>
    </w:p>
    <w:p w:rsidR="00972CE2" w:rsidRPr="00C51980"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rsidR="00972CE2" w:rsidRPr="00C51980"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b/>
          <w:sz w:val="24"/>
          <w:szCs w:val="24"/>
          <w:lang w:eastAsia="pl-PL"/>
        </w:rPr>
        <w:t>Zamawiający poprawia w ofercie</w:t>
      </w:r>
      <w:r w:rsidRPr="00C51980">
        <w:rPr>
          <w:rFonts w:ascii="Times New Roman" w:eastAsia="Times New Roman" w:hAnsi="Times New Roman" w:cs="Times New Roman"/>
          <w:sz w:val="24"/>
          <w:szCs w:val="24"/>
          <w:lang w:eastAsia="pl-PL"/>
        </w:rPr>
        <w:t>:</w:t>
      </w:r>
    </w:p>
    <w:p w:rsidR="00972CE2" w:rsidRPr="00C51980"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oczywiste omyłki pisarskie,</w:t>
      </w:r>
    </w:p>
    <w:p w:rsidR="00972CE2" w:rsidRPr="00C51980"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72CE2" w:rsidRPr="00C51980"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 xml:space="preserve">inne omyłki polegające na niezgodności oferty z </w:t>
      </w:r>
      <w:r w:rsidRPr="00C51980">
        <w:rPr>
          <w:rFonts w:ascii="Times New Roman" w:eastAsia="Times New Roman" w:hAnsi="Times New Roman" w:cs="Times New Roman"/>
          <w:sz w:val="24"/>
          <w:szCs w:val="24"/>
          <w:lang w:val="x-none" w:eastAsia="x-none"/>
        </w:rPr>
        <w:t>SIWZ</w:t>
      </w:r>
      <w:r w:rsidRPr="00C51980">
        <w:rPr>
          <w:rFonts w:ascii="Times New Roman" w:eastAsia="Times New Roman" w:hAnsi="Times New Roman" w:cs="Times New Roman"/>
          <w:spacing w:val="-2"/>
          <w:sz w:val="24"/>
          <w:szCs w:val="24"/>
          <w:lang w:eastAsia="pl-PL"/>
        </w:rPr>
        <w:t>, niepowodujące istotnych zmian w treści</w:t>
      </w:r>
      <w:r w:rsidRPr="00C51980">
        <w:rPr>
          <w:rFonts w:ascii="Times New Roman" w:eastAsia="Times New Roman" w:hAnsi="Times New Roman" w:cs="Times New Roman"/>
          <w:sz w:val="24"/>
          <w:szCs w:val="24"/>
          <w:lang w:eastAsia="pl-PL"/>
        </w:rPr>
        <w:t xml:space="preserve"> oferty</w:t>
      </w:r>
    </w:p>
    <w:p w:rsidR="00972CE2" w:rsidRPr="00C51980"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niezwłocznie zawiadamiając o tym Wykonawcę, którego oferta została poprawiona. </w:t>
      </w:r>
    </w:p>
    <w:p w:rsidR="00972CE2" w:rsidRPr="00C51980"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C51980">
        <w:rPr>
          <w:rFonts w:ascii="Times New Roman" w:eastAsia="Times New Roman" w:hAnsi="Times New Roman" w:cs="Times New Roman"/>
          <w:sz w:val="24"/>
          <w:szCs w:val="24"/>
          <w:lang w:eastAsia="pl-PL"/>
        </w:rPr>
        <w:t>, nie zgodzi się na poprawienie omyłki, o której mowa w pkt 19.4 lit. c).</w:t>
      </w:r>
    </w:p>
    <w:p w:rsidR="00972CE2" w:rsidRPr="00C51980"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Jeżeli </w:t>
      </w:r>
      <w:r w:rsidRPr="00C51980">
        <w:rPr>
          <w:rFonts w:ascii="Times New Roman" w:eastAsia="Times New Roman" w:hAnsi="Times New Roman" w:cs="Times New Roman"/>
          <w:b/>
          <w:bCs/>
          <w:sz w:val="24"/>
          <w:szCs w:val="24"/>
          <w:lang w:eastAsia="pl-PL"/>
        </w:rPr>
        <w:t>zaoferowana cena</w:t>
      </w:r>
      <w:r w:rsidRPr="00C51980">
        <w:rPr>
          <w:rFonts w:ascii="Times New Roman" w:eastAsia="Times New Roman" w:hAnsi="Times New Roman" w:cs="Times New Roman"/>
          <w:bCs/>
          <w:sz w:val="24"/>
          <w:szCs w:val="24"/>
          <w:lang w:eastAsia="pl-PL"/>
        </w:rPr>
        <w:t xml:space="preserve"> lub koszt, lub ich istotne części składowe, </w:t>
      </w:r>
      <w:r w:rsidRPr="00C51980">
        <w:rPr>
          <w:rFonts w:ascii="Times New Roman" w:eastAsia="Times New Roman" w:hAnsi="Times New Roman" w:cs="Times New Roman"/>
          <w:b/>
          <w:bCs/>
          <w:sz w:val="24"/>
          <w:szCs w:val="24"/>
          <w:lang w:eastAsia="pl-PL"/>
        </w:rPr>
        <w:t>wydają się rażąco niskie</w:t>
      </w:r>
      <w:r w:rsidRPr="00C51980">
        <w:rPr>
          <w:rFonts w:ascii="Times New Roman" w:eastAsia="Times New Roman" w:hAnsi="Times New Roman" w:cs="Times New Roman"/>
          <w:bCs/>
          <w:sz w:val="24"/>
          <w:szCs w:val="24"/>
          <w:lang w:eastAsia="pl-PL"/>
        </w:rPr>
        <w:t xml:space="preserve"> w stosunku do przedmiotu zamówienia i </w:t>
      </w:r>
      <w:r w:rsidRPr="00C51980">
        <w:rPr>
          <w:rFonts w:ascii="Times New Roman" w:eastAsia="Times New Roman" w:hAnsi="Times New Roman" w:cs="Times New Roman"/>
          <w:b/>
          <w:bCs/>
          <w:sz w:val="24"/>
          <w:szCs w:val="24"/>
          <w:lang w:eastAsia="pl-PL"/>
        </w:rPr>
        <w:t xml:space="preserve">budzą wątpliwości </w:t>
      </w:r>
      <w:r w:rsidRPr="00C51980">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C51980">
        <w:rPr>
          <w:rFonts w:ascii="Times New Roman" w:eastAsia="Times New Roman" w:hAnsi="Times New Roman" w:cs="Times New Roman"/>
          <w:b/>
          <w:bCs/>
          <w:sz w:val="24"/>
          <w:szCs w:val="24"/>
          <w:lang w:eastAsia="pl-PL"/>
        </w:rPr>
        <w:t>zwraca się</w:t>
      </w:r>
      <w:r w:rsidRPr="00C51980">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72CE2" w:rsidRPr="00C51980"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oszczędności metody wykonania zamówienia, wybranych rozwiązań technicznych, wyjątkowo</w:t>
      </w: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spacing w:val="-2"/>
          <w:sz w:val="24"/>
          <w:szCs w:val="24"/>
          <w:lang w:eastAsia="pl-PL"/>
        </w:rPr>
        <w:t xml:space="preserve">sprzyjających warunków wykonywania zamówienia dostępnych dla </w:t>
      </w:r>
      <w:r w:rsidRPr="00C51980">
        <w:rPr>
          <w:rFonts w:ascii="Times New Roman" w:eastAsia="Times New Roman" w:hAnsi="Times New Roman" w:cs="Times New Roman"/>
          <w:spacing w:val="-2"/>
          <w:sz w:val="24"/>
          <w:szCs w:val="24"/>
          <w:lang w:eastAsia="pl-PL"/>
        </w:rPr>
        <w:lastRenderedPageBreak/>
        <w:t>wykonawcy, oryginalności</w:t>
      </w:r>
      <w:r w:rsidRPr="00C51980">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pomocy publicznej udzielonej na podstawie odrębnych przepisów;</w:t>
      </w:r>
    </w:p>
    <w:p w:rsidR="00972CE2" w:rsidRPr="00C51980"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C51980">
        <w:rPr>
          <w:rFonts w:ascii="Times New Roman" w:eastAsia="Times New Roman" w:hAnsi="Times New Roman" w:cs="Times New Roman"/>
          <w:bCs/>
          <w:sz w:val="24"/>
          <w:szCs w:val="24"/>
          <w:lang w:eastAsia="pl-PL"/>
        </w:rPr>
        <w:t xml:space="preserve"> w miejscu, w którym realizowane jest zamówienie;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wynikającym z przepisów prawa ochrony środowiska;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powierzenia wykonania części zamówienia podwykonawcy. </w:t>
      </w:r>
    </w:p>
    <w:p w:rsidR="00972CE2" w:rsidRPr="00C51980"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19.7.W przypadku gdy </w:t>
      </w:r>
      <w:r w:rsidRPr="00C51980">
        <w:rPr>
          <w:rFonts w:ascii="Times New Roman" w:eastAsia="Times New Roman" w:hAnsi="Times New Roman" w:cs="Times New Roman"/>
          <w:b/>
          <w:sz w:val="24"/>
          <w:szCs w:val="24"/>
          <w:lang w:eastAsia="pl-PL"/>
        </w:rPr>
        <w:t>cena całkowita oferty jest niższa o co najmniej 30%</w:t>
      </w:r>
      <w:r w:rsidRPr="00C51980">
        <w:rPr>
          <w:rFonts w:ascii="Times New Roman" w:eastAsia="Times New Roman" w:hAnsi="Times New Roman" w:cs="Times New Roman"/>
          <w:sz w:val="24"/>
          <w:szCs w:val="24"/>
          <w:lang w:eastAsia="pl-PL"/>
        </w:rPr>
        <w:t xml:space="preserve"> od:</w:t>
      </w:r>
    </w:p>
    <w:p w:rsidR="00972CE2" w:rsidRPr="00C51980"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C51980">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C51980">
        <w:rPr>
          <w:rFonts w:ascii="Times New Roman" w:eastAsia="Times New Roman" w:hAnsi="Times New Roman" w:cs="Times New Roman"/>
          <w:sz w:val="24"/>
          <w:szCs w:val="24"/>
          <w:lang w:eastAsia="pl-PL"/>
        </w:rPr>
        <w:t xml:space="preserve"> złożonych ofert, Zamawiający zwraca się o udzielenie wyjaśnień, o których mowa w pkt 19.6, chyba że rozbieżność wynika z okoliczności oczywistych, które nie wymagają wyjaśnienia;   </w:t>
      </w:r>
    </w:p>
    <w:p w:rsidR="00972CE2" w:rsidRPr="00C51980"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rsidR="00972CE2" w:rsidRPr="00C51980"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C51980">
        <w:rPr>
          <w:rFonts w:ascii="Times New Roman" w:eastAsia="Calibri" w:hAnsi="Times New Roman" w:cs="Times New Roman"/>
          <w:b/>
          <w:bCs/>
          <w:sz w:val="24"/>
          <w:szCs w:val="24"/>
          <w:lang w:eastAsia="pl-PL"/>
        </w:rPr>
        <w:t>Obowiązek wykazania</w:t>
      </w:r>
      <w:r w:rsidRPr="00C51980">
        <w:rPr>
          <w:rFonts w:ascii="Times New Roman" w:eastAsia="Calibri" w:hAnsi="Times New Roman" w:cs="Times New Roman"/>
          <w:bCs/>
          <w:sz w:val="24"/>
          <w:szCs w:val="24"/>
          <w:lang w:eastAsia="pl-PL"/>
        </w:rPr>
        <w:t xml:space="preserve">, że oferta nie zawiera rażąco niskiej ceny lub kosztu, </w:t>
      </w:r>
      <w:r w:rsidRPr="00C51980">
        <w:rPr>
          <w:rFonts w:ascii="Times New Roman" w:eastAsia="Calibri" w:hAnsi="Times New Roman" w:cs="Times New Roman"/>
          <w:b/>
          <w:bCs/>
          <w:sz w:val="24"/>
          <w:szCs w:val="24"/>
          <w:lang w:eastAsia="pl-PL"/>
        </w:rPr>
        <w:t xml:space="preserve">spoczywa na Wykonawcy. </w:t>
      </w:r>
    </w:p>
    <w:p w:rsidR="00972CE2" w:rsidRPr="00C51980"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C51980">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rsidR="00972CE2" w:rsidRPr="00C51980"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sz w:val="24"/>
          <w:szCs w:val="24"/>
          <w:lang w:eastAsia="pl-PL"/>
        </w:rPr>
        <w:t>19.11.</w:t>
      </w:r>
      <w:r w:rsidRPr="00C51980">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972CE2" w:rsidRPr="00C51980" w:rsidRDefault="00972CE2" w:rsidP="00972CE2">
      <w:pPr>
        <w:spacing w:after="0" w:line="240" w:lineRule="auto"/>
        <w:ind w:firstLine="426"/>
        <w:jc w:val="both"/>
        <w:rPr>
          <w:rFonts w:ascii="Times New Roman" w:hAnsi="Times New Roman" w:cs="Times New Roman"/>
          <w:b/>
          <w:sz w:val="24"/>
          <w:szCs w:val="24"/>
        </w:rPr>
      </w:pPr>
      <w:r w:rsidRPr="00C51980">
        <w:rPr>
          <w:rFonts w:ascii="Times New Roman" w:hAnsi="Times New Roman" w:cs="Times New Roman"/>
          <w:b/>
          <w:sz w:val="24"/>
          <w:szCs w:val="24"/>
          <w:u w:val="single"/>
        </w:rPr>
        <w:t>20.</w:t>
      </w:r>
      <w:r w:rsidRPr="00C51980">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972CE2" w:rsidRPr="00C51980"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Zamawiający informuje niezwłocznie wszystkich Wykonawców o: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bCs/>
          <w:sz w:val="24"/>
          <w:szCs w:val="24"/>
          <w:lang w:eastAsia="pl-PL"/>
        </w:rPr>
        <w:t>wyborze najkorzystniejszej oferty,</w:t>
      </w:r>
      <w:r w:rsidRPr="00C51980">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Wykonawcach, którzy zostali </w:t>
      </w:r>
      <w:r w:rsidRPr="00C51980">
        <w:rPr>
          <w:rFonts w:ascii="Times New Roman" w:eastAsia="Times New Roman" w:hAnsi="Times New Roman" w:cs="Times New Roman"/>
          <w:b/>
          <w:bCs/>
          <w:sz w:val="24"/>
          <w:szCs w:val="24"/>
          <w:lang w:eastAsia="pl-PL"/>
        </w:rPr>
        <w:t>wykluczeni</w:t>
      </w:r>
      <w:r w:rsidRPr="00C51980">
        <w:rPr>
          <w:rFonts w:ascii="Times New Roman" w:eastAsia="Times New Roman" w:hAnsi="Times New Roman" w:cs="Times New Roman"/>
          <w:bCs/>
          <w:sz w:val="24"/>
          <w:szCs w:val="24"/>
          <w:lang w:eastAsia="pl-PL"/>
        </w:rPr>
        <w:t xml:space="preserve">,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pacing w:val="-4"/>
          <w:sz w:val="24"/>
          <w:szCs w:val="24"/>
          <w:lang w:eastAsia="pl-PL"/>
        </w:rPr>
        <w:t xml:space="preserve">Wykonawcach, których </w:t>
      </w:r>
      <w:r w:rsidRPr="00C51980">
        <w:rPr>
          <w:rFonts w:ascii="Times New Roman" w:eastAsia="Times New Roman" w:hAnsi="Times New Roman" w:cs="Times New Roman"/>
          <w:b/>
          <w:bCs/>
          <w:spacing w:val="-4"/>
          <w:sz w:val="24"/>
          <w:szCs w:val="24"/>
          <w:lang w:eastAsia="pl-PL"/>
        </w:rPr>
        <w:t>oferty zostały odrzucone</w:t>
      </w:r>
      <w:r w:rsidRPr="00C51980">
        <w:rPr>
          <w:rFonts w:ascii="Times New Roman" w:eastAsia="Times New Roman" w:hAnsi="Times New Roman" w:cs="Times New Roman"/>
          <w:bCs/>
          <w:spacing w:val="-4"/>
          <w:sz w:val="24"/>
          <w:szCs w:val="24"/>
          <w:lang w:eastAsia="pl-PL"/>
        </w:rPr>
        <w:t>, powodach odrzucenia oferty, a w przypadkach</w:t>
      </w:r>
      <w:r w:rsidRPr="00C51980">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bCs/>
          <w:sz w:val="24"/>
          <w:szCs w:val="24"/>
          <w:lang w:eastAsia="pl-PL"/>
        </w:rPr>
        <w:t>unieważnieniu</w:t>
      </w:r>
      <w:r w:rsidRPr="00C51980">
        <w:rPr>
          <w:rFonts w:ascii="Times New Roman" w:eastAsia="Times New Roman" w:hAnsi="Times New Roman" w:cs="Times New Roman"/>
          <w:bCs/>
          <w:sz w:val="24"/>
          <w:szCs w:val="24"/>
          <w:lang w:eastAsia="pl-PL"/>
        </w:rPr>
        <w:t xml:space="preserve"> postępowania </w:t>
      </w:r>
    </w:p>
    <w:p w:rsidR="00972CE2" w:rsidRPr="00C51980"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podając uzasadnienie faktyczne i prawne</w:t>
      </w:r>
      <w:r w:rsidRPr="00C51980">
        <w:rPr>
          <w:rFonts w:ascii="Times New Roman" w:eastAsia="Times New Roman" w:hAnsi="Times New Roman" w:cs="Times New Roman"/>
          <w:sz w:val="24"/>
          <w:szCs w:val="24"/>
          <w:lang w:eastAsia="pl-PL"/>
        </w:rPr>
        <w:t xml:space="preserve">. </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C51980">
        <w:rPr>
          <w:rFonts w:ascii="Times New Roman" w:eastAsia="Times New Roman" w:hAnsi="Times New Roman" w:cs="Times New Roman"/>
          <w:bCs/>
          <w:sz w:val="24"/>
          <w:szCs w:val="24"/>
          <w:lang w:eastAsia="pl-PL"/>
        </w:rPr>
        <w:t>ppkt</w:t>
      </w:r>
      <w:proofErr w:type="spellEnd"/>
      <w:r w:rsidRPr="00C51980">
        <w:rPr>
          <w:rFonts w:ascii="Times New Roman" w:eastAsia="Times New Roman" w:hAnsi="Times New Roman" w:cs="Times New Roman"/>
          <w:bCs/>
          <w:sz w:val="24"/>
          <w:szCs w:val="24"/>
          <w:lang w:eastAsia="pl-PL"/>
        </w:rPr>
        <w:t xml:space="preserve"> 1 i 4, na stronie internetowej.</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 przypadkach, o których mowa w art. 24 ust. 8 ustawy </w:t>
      </w:r>
      <w:proofErr w:type="spellStart"/>
      <w:r w:rsidRPr="00C51980">
        <w:rPr>
          <w:rFonts w:ascii="Times New Roman" w:eastAsia="Times New Roman" w:hAnsi="Times New Roman" w:cs="Times New Roman"/>
          <w:sz w:val="24"/>
          <w:szCs w:val="24"/>
          <w:lang w:eastAsia="pl-PL"/>
        </w:rPr>
        <w:t>Pzp</w:t>
      </w:r>
      <w:proofErr w:type="spellEnd"/>
      <w:r w:rsidRPr="00C51980">
        <w:rPr>
          <w:rFonts w:ascii="Times New Roman" w:eastAsia="Times New Roman" w:hAnsi="Times New Roman" w:cs="Times New Roman"/>
          <w:sz w:val="24"/>
          <w:szCs w:val="24"/>
          <w:lang w:eastAsia="pl-PL"/>
        </w:rPr>
        <w:t xml:space="preserve">, informacja, o której mowa w pkt 1 </w:t>
      </w:r>
      <w:proofErr w:type="spellStart"/>
      <w:r w:rsidRPr="00C51980">
        <w:rPr>
          <w:rFonts w:ascii="Times New Roman" w:eastAsia="Times New Roman" w:hAnsi="Times New Roman" w:cs="Times New Roman"/>
          <w:sz w:val="24"/>
          <w:szCs w:val="24"/>
          <w:lang w:eastAsia="pl-PL"/>
        </w:rPr>
        <w:t>ppkt</w:t>
      </w:r>
      <w:proofErr w:type="spellEnd"/>
      <w:r w:rsidRPr="00C51980">
        <w:rPr>
          <w:rFonts w:ascii="Times New Roman" w:eastAsia="Times New Roman" w:hAnsi="Times New Roman" w:cs="Times New Roman"/>
          <w:sz w:val="24"/>
          <w:szCs w:val="24"/>
          <w:lang w:eastAsia="pl-PL"/>
        </w:rPr>
        <w:t xml:space="preserve"> 2 zawiera wyjaśnienie powodów, dla których dowody przedstawione przez Wykonawcę, Zamawiający uznał za niewystarczające.</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lastRenderedPageBreak/>
        <w:t>Wykonawca, którego oferta zostanie uznana za najkorzystniejszą, p</w:t>
      </w:r>
      <w:r w:rsidR="004E798F" w:rsidRPr="00C51980">
        <w:rPr>
          <w:rFonts w:ascii="Times New Roman" w:eastAsia="Times New Roman" w:hAnsi="Times New Roman" w:cs="Times New Roman"/>
          <w:sz w:val="24"/>
          <w:szCs w:val="24"/>
          <w:lang w:eastAsia="pl-PL"/>
        </w:rPr>
        <w:t>rzed podpisaniem umowy</w:t>
      </w:r>
      <w:r w:rsidRPr="00C51980">
        <w:rPr>
          <w:rFonts w:ascii="Times New Roman" w:eastAsia="Times New Roman" w:hAnsi="Times New Roman" w:cs="Times New Roman"/>
          <w:sz w:val="24"/>
          <w:szCs w:val="24"/>
          <w:lang w:eastAsia="pl-PL"/>
        </w:rPr>
        <w:t xml:space="preserve"> zobowiązany jest do: </w:t>
      </w:r>
    </w:p>
    <w:p w:rsidR="00972CE2" w:rsidRPr="00C51980"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i/>
          <w:sz w:val="20"/>
          <w:szCs w:val="20"/>
          <w:lang w:val="x-none" w:eastAsia="x-none"/>
        </w:rPr>
      </w:pPr>
      <w:r w:rsidRPr="00C51980">
        <w:rPr>
          <w:rFonts w:ascii="Times New Roman" w:eastAsia="Times New Roman" w:hAnsi="Times New Roman" w:cs="Times New Roman"/>
          <w:b/>
          <w:sz w:val="24"/>
          <w:szCs w:val="24"/>
          <w:lang w:val="x-none" w:eastAsia="x-none"/>
        </w:rPr>
        <w:t>wniesienia zabezpieczenia należytego wykonania umowy</w:t>
      </w:r>
      <w:r w:rsidRPr="00C51980">
        <w:rPr>
          <w:rFonts w:ascii="Times New Roman" w:eastAsia="Times New Roman" w:hAnsi="Times New Roman" w:cs="Times New Roman"/>
          <w:sz w:val="24"/>
          <w:szCs w:val="24"/>
          <w:lang w:val="x-none" w:eastAsia="x-none"/>
        </w:rPr>
        <w:t>, najpóźniej w dniu podpisania umowy i złożenia dowodu wniesienia zabezpieczenia</w:t>
      </w:r>
      <w:r w:rsidR="00C51980" w:rsidRPr="00C51980">
        <w:rPr>
          <w:rFonts w:ascii="Times New Roman" w:eastAsia="Times New Roman" w:hAnsi="Times New Roman" w:cs="Times New Roman"/>
          <w:sz w:val="24"/>
          <w:szCs w:val="24"/>
          <w:lang w:eastAsia="x-none"/>
        </w:rPr>
        <w:t xml:space="preserve"> (</w:t>
      </w:r>
      <w:r w:rsidR="00C51980" w:rsidRPr="00C51980">
        <w:rPr>
          <w:rFonts w:ascii="Times New Roman" w:eastAsia="Times New Roman" w:hAnsi="Times New Roman" w:cs="Times New Roman"/>
          <w:i/>
          <w:sz w:val="20"/>
          <w:szCs w:val="20"/>
          <w:lang w:eastAsia="x-none"/>
        </w:rPr>
        <w:t>dotyczy Zadania nr 1)</w:t>
      </w:r>
      <w:r w:rsidRPr="00C51980">
        <w:rPr>
          <w:rFonts w:ascii="Times New Roman" w:eastAsia="Times New Roman" w:hAnsi="Times New Roman" w:cs="Times New Roman"/>
          <w:i/>
          <w:sz w:val="20"/>
          <w:szCs w:val="20"/>
          <w:lang w:val="x-none" w:eastAsia="x-none"/>
        </w:rPr>
        <w:t>;</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sz w:val="24"/>
          <w:szCs w:val="24"/>
          <w:lang w:val="x-none" w:eastAsia="x-none"/>
        </w:rPr>
        <w:t xml:space="preserve">złożenia </w:t>
      </w:r>
      <w:r w:rsidRPr="00C51980">
        <w:rPr>
          <w:rFonts w:ascii="Times New Roman" w:eastAsia="Times New Roman" w:hAnsi="Times New Roman" w:cs="Times New Roman"/>
          <w:b/>
          <w:sz w:val="24"/>
          <w:szCs w:val="24"/>
          <w:lang w:val="x-none" w:eastAsia="x-none"/>
        </w:rPr>
        <w:t>umowy regulującej współpracę Wykonawców</w:t>
      </w:r>
      <w:r w:rsidRPr="00C51980">
        <w:rPr>
          <w:rFonts w:ascii="Times New Roman" w:eastAsia="Times New Roman" w:hAnsi="Times New Roman" w:cs="Times New Roman"/>
          <w:sz w:val="24"/>
          <w:szCs w:val="24"/>
          <w:lang w:val="x-none" w:eastAsia="x-none"/>
        </w:rPr>
        <w:t xml:space="preserve"> wspólnie ubiegających się o udzielenie zamówienia (o ile dotyczy);</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C51980">
        <w:rPr>
          <w:rFonts w:ascii="Times New Roman" w:eastAsia="Times New Roman" w:hAnsi="Times New Roman" w:cs="Times New Roman"/>
          <w:sz w:val="24"/>
          <w:szCs w:val="24"/>
          <w:lang w:val="x-none" w:eastAsia="x-none"/>
        </w:rPr>
        <w:t xml:space="preserve">złożenia </w:t>
      </w:r>
      <w:r w:rsidRPr="00C51980">
        <w:rPr>
          <w:rFonts w:ascii="Times New Roman" w:eastAsia="Times New Roman" w:hAnsi="Times New Roman" w:cs="Times New Roman"/>
          <w:b/>
          <w:sz w:val="24"/>
          <w:szCs w:val="24"/>
          <w:lang w:val="x-none" w:eastAsia="x-none"/>
        </w:rPr>
        <w:t>informacji o osobach umocowanych do zawarcia umowy</w:t>
      </w:r>
      <w:r w:rsidRPr="00C51980">
        <w:rPr>
          <w:rFonts w:ascii="Times New Roman" w:eastAsia="Times New Roman" w:hAnsi="Times New Roman" w:cs="Times New Roman"/>
          <w:sz w:val="24"/>
          <w:szCs w:val="24"/>
          <w:lang w:val="x-none" w:eastAsia="x-none"/>
        </w:rPr>
        <w:t xml:space="preserve"> i jeżeli taka konieczność zaistnieje - złożenia ich pełnomocnictw </w:t>
      </w:r>
      <w:r w:rsidRPr="00C51980">
        <w:rPr>
          <w:rFonts w:ascii="Times New Roman" w:eastAsia="Times New Roman" w:hAnsi="Times New Roman" w:cs="Times New Roman"/>
          <w:i/>
          <w:sz w:val="24"/>
          <w:szCs w:val="24"/>
          <w:lang w:val="x-none" w:eastAsia="x-none"/>
        </w:rPr>
        <w:t>w formie oryginału lub kopii poświadczonej za zgodność z oryginałem przez notariusza</w:t>
      </w:r>
      <w:r w:rsidRPr="00C51980">
        <w:rPr>
          <w:rFonts w:ascii="Times New Roman" w:eastAsia="Times New Roman" w:hAnsi="Times New Roman" w:cs="Times New Roman"/>
          <w:sz w:val="24"/>
          <w:szCs w:val="24"/>
          <w:lang w:val="x-none" w:eastAsia="x-none"/>
        </w:rPr>
        <w:t>;</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b/>
          <w:sz w:val="24"/>
          <w:szCs w:val="24"/>
          <w:lang w:val="x-none" w:eastAsia="x-none"/>
        </w:rPr>
        <w:t>złożenia dokumentów potwierdzających uprawnienia osób</w:t>
      </w:r>
      <w:r w:rsidRPr="00C51980">
        <w:rPr>
          <w:rFonts w:ascii="Times New Roman" w:eastAsia="Times New Roman" w:hAnsi="Times New Roman" w:cs="Times New Roman"/>
          <w:b/>
          <w:sz w:val="24"/>
          <w:szCs w:val="24"/>
          <w:lang w:eastAsia="x-none"/>
        </w:rPr>
        <w:t>,</w:t>
      </w:r>
      <w:r w:rsidRPr="00C51980">
        <w:rPr>
          <w:rFonts w:ascii="Times New Roman" w:eastAsia="Times New Roman" w:hAnsi="Times New Roman" w:cs="Times New Roman"/>
          <w:b/>
          <w:sz w:val="24"/>
          <w:szCs w:val="24"/>
          <w:lang w:val="x-none" w:eastAsia="x-none"/>
        </w:rPr>
        <w:t xml:space="preserve"> </w:t>
      </w:r>
      <w:r w:rsidRPr="00C51980">
        <w:rPr>
          <w:rFonts w:ascii="Times New Roman" w:eastAsia="Times New Roman" w:hAnsi="Times New Roman" w:cs="Times New Roman"/>
          <w:b/>
          <w:sz w:val="24"/>
          <w:szCs w:val="24"/>
          <w:lang w:eastAsia="x-none"/>
        </w:rPr>
        <w:t>jeżeli był postawiony w stosunku do nich taki wymóg,</w:t>
      </w:r>
      <w:r w:rsidRPr="00C51980">
        <w:rPr>
          <w:rFonts w:ascii="Times New Roman" w:eastAsia="Times New Roman" w:hAnsi="Times New Roman" w:cs="Times New Roman"/>
          <w:b/>
          <w:sz w:val="24"/>
          <w:szCs w:val="24"/>
          <w:lang w:val="x-none" w:eastAsia="x-none"/>
        </w:rPr>
        <w:t xml:space="preserve"> wskazanych w wykazie </w:t>
      </w:r>
      <w:r w:rsidRPr="00C51980">
        <w:rPr>
          <w:rFonts w:ascii="Times New Roman" w:eastAsia="Times New Roman" w:hAnsi="Times New Roman" w:cs="Times New Roman"/>
          <w:b/>
          <w:sz w:val="24"/>
          <w:szCs w:val="24"/>
          <w:lang w:eastAsia="x-none"/>
        </w:rPr>
        <w:t>osób</w:t>
      </w:r>
      <w:r w:rsidRPr="00C51980">
        <w:rPr>
          <w:rFonts w:ascii="Times New Roman" w:eastAsia="Times New Roman" w:hAnsi="Times New Roman" w:cs="Times New Roman"/>
          <w:sz w:val="24"/>
          <w:szCs w:val="24"/>
          <w:lang w:val="x-none" w:eastAsia="x-none"/>
        </w:rPr>
        <w:t xml:space="preserve">, </w:t>
      </w:r>
      <w:r w:rsidRPr="00C51980">
        <w:rPr>
          <w:rFonts w:ascii="Times New Roman" w:eastAsia="Times New Roman" w:hAnsi="Times New Roman" w:cs="Times New Roman"/>
          <w:b/>
          <w:sz w:val="24"/>
          <w:szCs w:val="24"/>
          <w:lang w:val="x-none" w:eastAsia="x-none"/>
        </w:rPr>
        <w:t>które będą uczestniczyć w wykonywaniu zamówienia</w:t>
      </w:r>
      <w:r w:rsidR="00DE4469" w:rsidRPr="00C51980">
        <w:rPr>
          <w:rFonts w:ascii="Times New Roman" w:eastAsia="Times New Roman" w:hAnsi="Times New Roman" w:cs="Times New Roman"/>
          <w:b/>
          <w:sz w:val="24"/>
          <w:szCs w:val="24"/>
          <w:lang w:eastAsia="x-none"/>
        </w:rPr>
        <w:t xml:space="preserve"> w</w:t>
      </w:r>
      <w:r w:rsidR="00265502" w:rsidRPr="00C51980">
        <w:rPr>
          <w:rFonts w:ascii="Times New Roman" w:eastAsia="Times New Roman" w:hAnsi="Times New Roman" w:cs="Times New Roman"/>
          <w:b/>
          <w:sz w:val="24"/>
          <w:szCs w:val="24"/>
          <w:lang w:eastAsia="x-none"/>
        </w:rPr>
        <w:t xml:space="preserve">raz </w:t>
      </w:r>
      <w:r w:rsidR="00DE4469" w:rsidRPr="00C51980">
        <w:rPr>
          <w:rFonts w:ascii="Times New Roman" w:eastAsia="Times New Roman" w:hAnsi="Times New Roman" w:cs="Times New Roman"/>
          <w:b/>
          <w:sz w:val="24"/>
          <w:szCs w:val="24"/>
          <w:lang w:eastAsia="x-none"/>
        </w:rPr>
        <w:t xml:space="preserve">z aktualnymi zaświadczeniami </w:t>
      </w:r>
      <w:r w:rsidR="00DE4469" w:rsidRPr="00C51980">
        <w:rPr>
          <w:rFonts w:ascii="Times New Roman" w:eastAsia="Times New Roman" w:hAnsi="Times New Roman" w:cs="Times New Roman"/>
          <w:b/>
          <w:sz w:val="24"/>
          <w:szCs w:val="24"/>
          <w:lang w:eastAsia="x-none"/>
        </w:rPr>
        <w:br/>
        <w:t xml:space="preserve">o przynależności do właściwej izby samorządu zawodowego jeżeli wobec wskazanej osoby powstaje taki obowiązek (ważne na dzień otwarcia ofert) </w:t>
      </w:r>
      <w:r w:rsidR="00DE4469" w:rsidRPr="00C51980">
        <w:rPr>
          <w:rFonts w:ascii="Times New Roman" w:eastAsia="Times New Roman" w:hAnsi="Times New Roman" w:cs="Times New Roman"/>
          <w:b/>
          <w:sz w:val="24"/>
          <w:szCs w:val="24"/>
          <w:lang w:val="x-none" w:eastAsia="x-none"/>
        </w:rPr>
        <w:t>–</w:t>
      </w:r>
      <w:r w:rsidRPr="00C51980">
        <w:rPr>
          <w:rFonts w:ascii="Times New Roman" w:eastAsia="Times New Roman" w:hAnsi="Times New Roman" w:cs="Times New Roman"/>
          <w:b/>
          <w:sz w:val="24"/>
          <w:szCs w:val="24"/>
          <w:lang w:val="x-none" w:eastAsia="x-none"/>
        </w:rPr>
        <w:t xml:space="preserve"> </w:t>
      </w:r>
      <w:r w:rsidR="00DE4469" w:rsidRPr="00C51980">
        <w:rPr>
          <w:rFonts w:ascii="Times New Roman" w:eastAsia="Times New Roman" w:hAnsi="Times New Roman" w:cs="Times New Roman"/>
          <w:i/>
          <w:sz w:val="24"/>
          <w:szCs w:val="24"/>
          <w:lang w:val="x-none" w:eastAsia="x-none"/>
        </w:rPr>
        <w:t>w</w:t>
      </w:r>
      <w:r w:rsidR="00DE4469" w:rsidRPr="00C51980">
        <w:rPr>
          <w:rFonts w:ascii="Times New Roman" w:eastAsia="Times New Roman" w:hAnsi="Times New Roman" w:cs="Times New Roman"/>
          <w:i/>
          <w:sz w:val="24"/>
          <w:szCs w:val="24"/>
          <w:lang w:eastAsia="x-none"/>
        </w:rPr>
        <w:t> </w:t>
      </w:r>
      <w:r w:rsidRPr="00C51980">
        <w:rPr>
          <w:rFonts w:ascii="Times New Roman" w:eastAsia="Times New Roman" w:hAnsi="Times New Roman" w:cs="Times New Roman"/>
          <w:i/>
          <w:sz w:val="24"/>
          <w:szCs w:val="24"/>
          <w:lang w:val="x-none" w:eastAsia="x-none"/>
        </w:rPr>
        <w:t>formie oryginału lub kopii potwierdzonej za zgodność z oryginałem przez Wykonawcę</w:t>
      </w:r>
      <w:r w:rsidRPr="00C51980">
        <w:rPr>
          <w:rFonts w:ascii="Times New Roman" w:eastAsia="Times New Roman" w:hAnsi="Times New Roman" w:cs="Times New Roman"/>
          <w:i/>
          <w:sz w:val="24"/>
          <w:szCs w:val="24"/>
          <w:lang w:eastAsia="x-none"/>
        </w:rPr>
        <w:t>.</w:t>
      </w:r>
    </w:p>
    <w:p w:rsidR="00B34250" w:rsidRPr="00C51980" w:rsidRDefault="00972CE2" w:rsidP="003A3280">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b/>
          <w:sz w:val="24"/>
          <w:szCs w:val="24"/>
          <w:lang w:eastAsia="x-none"/>
        </w:rPr>
        <w:t>kosztorys</w:t>
      </w:r>
      <w:r w:rsidRPr="00C51980">
        <w:rPr>
          <w:rFonts w:ascii="Times New Roman" w:eastAsia="Times New Roman" w:hAnsi="Times New Roman" w:cs="Times New Roman"/>
          <w:sz w:val="24"/>
          <w:szCs w:val="24"/>
          <w:lang w:eastAsia="x-none"/>
        </w:rPr>
        <w:t xml:space="preserve"> winien być sporządzony metodą </w:t>
      </w:r>
      <w:r w:rsidRPr="00C51980">
        <w:rPr>
          <w:rFonts w:ascii="Times New Roman" w:eastAsia="Times New Roman" w:hAnsi="Times New Roman" w:cs="Times New Roman"/>
          <w:b/>
          <w:sz w:val="24"/>
          <w:szCs w:val="24"/>
          <w:lang w:eastAsia="x-none"/>
        </w:rPr>
        <w:t>kalkulacji uproszczonej</w:t>
      </w:r>
      <w:r w:rsidRPr="00C51980">
        <w:rPr>
          <w:rFonts w:ascii="Times New Roman" w:eastAsia="Times New Roman" w:hAnsi="Times New Roman" w:cs="Times New Roman"/>
          <w:sz w:val="24"/>
          <w:szCs w:val="24"/>
          <w:lang w:eastAsia="x-none"/>
        </w:rPr>
        <w:t xml:space="preserve"> z następującymi wymogami: zestawienie materiałów i urządzeń z podaniem ich nazw. (Nazwa ma być podana jednoznacznie tak aby możliwe było zidentyfikowanie cech technicznych i jakościowych), tabele elementów scalonych.</w:t>
      </w:r>
    </w:p>
    <w:p w:rsidR="00B13FA0" w:rsidRPr="00C51980" w:rsidRDefault="00B13FA0" w:rsidP="00B13FA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b/>
          <w:sz w:val="24"/>
          <w:szCs w:val="24"/>
          <w:lang w:eastAsia="x-none"/>
        </w:rPr>
        <w:t>oświadczenie</w:t>
      </w:r>
      <w:r w:rsidRPr="00C51980">
        <w:rPr>
          <w:rFonts w:ascii="Times New Roman" w:hAnsi="Times New Roman"/>
          <w:b/>
          <w:kern w:val="1"/>
          <w:sz w:val="28"/>
          <w:szCs w:val="28"/>
        </w:rPr>
        <w:t xml:space="preserve"> </w:t>
      </w:r>
      <w:r w:rsidRPr="00C51980">
        <w:rPr>
          <w:rFonts w:ascii="Times New Roman" w:eastAsia="Times New Roman" w:hAnsi="Times New Roman" w:cs="Times New Roman"/>
          <w:b/>
          <w:sz w:val="24"/>
          <w:szCs w:val="24"/>
          <w:lang w:eastAsia="x-none"/>
        </w:rPr>
        <w:t xml:space="preserve">Wykonawcy o zatrudnieniu na podstawie umowy o pracę </w:t>
      </w:r>
      <w:r w:rsidRPr="00C51980">
        <w:rPr>
          <w:rFonts w:ascii="Times New Roman" w:eastAsia="Times New Roman" w:hAnsi="Times New Roman" w:cs="Times New Roman"/>
          <w:sz w:val="24"/>
          <w:szCs w:val="24"/>
          <w:lang w:eastAsia="x-none"/>
        </w:rPr>
        <w:t>osób wykonujących czynności w zakresie realizacji zamówienia zawierające dane o liczbie zatrudnionych  osób,</w:t>
      </w:r>
      <w:r w:rsidRPr="00C51980">
        <w:rPr>
          <w:rFonts w:ascii="Times New Roman" w:eastAsia="Times New Roman" w:hAnsi="Times New Roman" w:cs="Times New Roman"/>
          <w:sz w:val="24"/>
          <w:szCs w:val="24"/>
          <w:lang w:eastAsia="x-none"/>
        </w:rPr>
        <w:tab/>
        <w:t>rodzaju umowy o pracę (np. umowa na czas określony, nieokreślony, itd.), zakresie wykonywanych czynności (prace ogólnobudowlane, montaż instalacji elektrycznych) oraz o wymiarze etatu.</w:t>
      </w:r>
    </w:p>
    <w:p w:rsidR="00FE5600" w:rsidRPr="00C51980" w:rsidRDefault="00FE5600" w:rsidP="00FE560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C51980">
        <w:rPr>
          <w:rFonts w:ascii="Times New Roman" w:eastAsia="Times New Roman" w:hAnsi="Times New Roman"/>
          <w:b/>
          <w:sz w:val="24"/>
          <w:szCs w:val="24"/>
          <w:lang w:eastAsia="pl-PL"/>
        </w:rPr>
        <w:t xml:space="preserve">polisę ubezpieczenia </w:t>
      </w:r>
      <w:r w:rsidRPr="00C51980">
        <w:rPr>
          <w:rFonts w:ascii="Times New Roman" w:eastAsia="Times New Roman" w:hAnsi="Times New Roman"/>
          <w:sz w:val="24"/>
          <w:szCs w:val="24"/>
          <w:lang w:eastAsia="pl-PL"/>
        </w:rPr>
        <w:t>od odpowiedzialności cywilnej w zakresie prowadzonej działalności gospodarczej na okres co najmniej od daty zawarcia umowy do zakończenia realizacji zamówienia w związku ze szkodami, które mogą zaistnieć w okresie od rozpoczęcia robót do przekazania przedmiotu umowy Zamawiającemu. Jeżeli polisa lub inny dokument potwierdzający, że Wykonawca jest ubezpieczony obejmuje okres krótszy niż termin realizacji zamówienia, Wykonawca zobowiązuje się do przedłużenia polisy na cały okres objęty zamówieniem oraz zobowiązuje się do przedkładania kolejnej polisy Zamawiającemu w wypadku z</w:t>
      </w:r>
      <w:r w:rsidR="00C51980" w:rsidRPr="00C51980">
        <w:rPr>
          <w:rFonts w:ascii="Times New Roman" w:eastAsia="Times New Roman" w:hAnsi="Times New Roman"/>
          <w:sz w:val="24"/>
          <w:szCs w:val="24"/>
          <w:lang w:eastAsia="pl-PL"/>
        </w:rPr>
        <w:t xml:space="preserve">akończenia okresu ubezpieczenia </w:t>
      </w:r>
      <w:r w:rsidR="00C51980" w:rsidRPr="00C51980">
        <w:rPr>
          <w:rFonts w:ascii="Times New Roman" w:eastAsia="Times New Roman" w:hAnsi="Times New Roman"/>
          <w:i/>
          <w:sz w:val="20"/>
          <w:szCs w:val="20"/>
          <w:lang w:eastAsia="pl-PL"/>
        </w:rPr>
        <w:t>(dotyczy Zadania nr 1).</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technicznej i wymogom Zamawiającego.</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b/>
          <w:sz w:val="24"/>
          <w:szCs w:val="24"/>
          <w:lang w:eastAsia="x-none"/>
        </w:rPr>
        <w:t>Kosztorys</w:t>
      </w:r>
      <w:r w:rsidRPr="00C51980">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w:t>
      </w:r>
      <w:r w:rsidRPr="00C51980">
        <w:rPr>
          <w:rFonts w:ascii="Times New Roman" w:eastAsia="Times New Roman" w:hAnsi="Times New Roman" w:cs="Times New Roman"/>
          <w:b/>
          <w:sz w:val="24"/>
          <w:szCs w:val="24"/>
          <w:lang w:eastAsia="x-none"/>
        </w:rPr>
        <w:t>harmonogram rzeczowo-finansowy</w:t>
      </w:r>
      <w:r w:rsidRPr="00C51980">
        <w:rPr>
          <w:rFonts w:ascii="Times New Roman" w:eastAsia="Times New Roman" w:hAnsi="Times New Roman" w:cs="Times New Roman"/>
          <w:sz w:val="24"/>
          <w:szCs w:val="24"/>
          <w:lang w:eastAsia="x-none"/>
        </w:rPr>
        <w:t xml:space="preserve"> robót (z kwotami brutto) z podziałem kosztów, który będzie stanowił załącznik do umowy z dniem zatwierdzenia go przez Zamawiającego.</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C51980">
        <w:rPr>
          <w:rFonts w:ascii="Times New Roman" w:eastAsia="Times New Roman" w:hAnsi="Times New Roman" w:cs="Times New Roman"/>
          <w:sz w:val="24"/>
          <w:szCs w:val="24"/>
          <w:u w:val="single"/>
          <w:lang w:eastAsia="x-none"/>
        </w:rPr>
        <w:t>Udostępniony przez Zamawiającego przedmiar pełni jedynie rolę pomocniczą.</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 xml:space="preserve">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materiałów należy uwzględnić koszt ich zakupu. Zamawiający zastrzega sobie prawo weryfikacji tych dokumentów. W razie zgłoszenia przez Zamawiającego uwag lub zastrzeżeń </w:t>
      </w:r>
      <w:r w:rsidRPr="00C51980">
        <w:rPr>
          <w:rFonts w:ascii="Times New Roman" w:eastAsia="Times New Roman" w:hAnsi="Times New Roman" w:cs="Times New Roman"/>
          <w:sz w:val="24"/>
          <w:szCs w:val="24"/>
          <w:lang w:eastAsia="x-none"/>
        </w:rPr>
        <w:lastRenderedPageBreak/>
        <w:t>do harmonogramu, Wykonawca zobowiązany jest do ich uwzględnienia i przedstawienia poprawionego harmonogramu w terminie 14 dni od daty w/w zgłoszenia.</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C51980">
        <w:rPr>
          <w:rFonts w:ascii="Times New Roman" w:eastAsia="Times New Roman" w:hAnsi="Times New Roman" w:cs="Times New Roman"/>
          <w:sz w:val="24"/>
          <w:szCs w:val="24"/>
          <w:lang w:eastAsia="x-none"/>
        </w:rPr>
        <w:tab/>
        <w:t xml:space="preserve">Określone przy przygotowaniu kosztorysu, a następnie podane w harmonogramie robót kwoty wynagrodzenia ryczałtowego za wykonanie danego elementu stanowią zapłatę za całość robót w celu osiągnięcia oczekiwanego przez Zamawiającego rezultatu. Różnice pomiędzy przyjętymi przez Wykonawcę w powyższych dokumentach ilościami, cenami i przewidywanymi elementami, a faktycznymi ilościami, cenami i koniecznymi do wykonania elementami stanowią ryzyko Wykonawcy i obciążają go w całości. </w:t>
      </w:r>
      <w:r w:rsidRPr="00C51980">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rsidR="00972CE2" w:rsidRPr="00C51980"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val="x-none" w:eastAsia="x-none"/>
        </w:rPr>
        <w:t>Termin i miejsce podpisania umowy</w:t>
      </w:r>
      <w:r w:rsidRPr="00C51980">
        <w:rPr>
          <w:rFonts w:ascii="Times New Roman" w:eastAsia="Times New Roman" w:hAnsi="Times New Roman" w:cs="Times New Roman"/>
          <w:sz w:val="24"/>
          <w:szCs w:val="24"/>
          <w:lang w:eastAsia="x-none"/>
        </w:rPr>
        <w:t>.</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C51980">
        <w:rPr>
          <w:rFonts w:ascii="Times New Roman" w:eastAsia="Times New Roman" w:hAnsi="Times New Roman" w:cs="Times New Roman"/>
          <w:sz w:val="24"/>
          <w:szCs w:val="24"/>
          <w:lang w:eastAsia="x-none"/>
        </w:rPr>
        <w:t xml:space="preserve"> z zastrzeżeniem art. 94.</w:t>
      </w:r>
    </w:p>
    <w:p w:rsidR="00972CE2" w:rsidRPr="00C51980"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C51980">
        <w:rPr>
          <w:rFonts w:ascii="Times New Roman" w:eastAsia="Times New Roman" w:hAnsi="Times New Roman" w:cs="Times New Roman"/>
          <w:b/>
          <w:bCs/>
          <w:sz w:val="24"/>
          <w:szCs w:val="24"/>
          <w:u w:val="single"/>
          <w:lang w:eastAsia="pl-PL"/>
        </w:rPr>
        <w:t>21.</w:t>
      </w:r>
      <w:r w:rsidRPr="00C51980">
        <w:rPr>
          <w:rFonts w:ascii="Times New Roman" w:eastAsia="Times New Roman" w:hAnsi="Times New Roman" w:cs="Times New Roman"/>
          <w:b/>
          <w:bCs/>
          <w:sz w:val="24"/>
          <w:szCs w:val="24"/>
          <w:lang w:eastAsia="pl-PL"/>
        </w:rPr>
        <w:t xml:space="preserve">  Wymagania dotyczące zabezpieczenia należytego wykonania umowy.</w:t>
      </w:r>
    </w:p>
    <w:p w:rsidR="000D0DFB"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21.1. Wykonawca, którego oferta zostanie uznana za najkorzystniejszą, zobowiązany jest wnieść zabezpieczenie należyteg</w:t>
      </w:r>
      <w:r w:rsidR="0050108A" w:rsidRPr="00C51980">
        <w:rPr>
          <w:rFonts w:ascii="Times New Roman" w:eastAsia="Times New Roman" w:hAnsi="Times New Roman" w:cs="Times New Roman"/>
          <w:sz w:val="24"/>
          <w:szCs w:val="24"/>
          <w:lang w:eastAsia="pl-PL" w:bidi="pl-PL"/>
        </w:rPr>
        <w:t>o wykonania umowy</w:t>
      </w:r>
      <w:r w:rsidR="000D0DFB" w:rsidRPr="00C51980">
        <w:rPr>
          <w:rFonts w:ascii="Times New Roman" w:eastAsia="Times New Roman" w:hAnsi="Times New Roman" w:cs="Times New Roman"/>
          <w:sz w:val="24"/>
          <w:szCs w:val="24"/>
          <w:lang w:eastAsia="pl-PL" w:bidi="pl-PL"/>
        </w:rPr>
        <w:t>:</w:t>
      </w:r>
    </w:p>
    <w:p w:rsidR="00972CE2" w:rsidRPr="00C51980" w:rsidRDefault="000D0DFB"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
          <w:sz w:val="24"/>
          <w:szCs w:val="24"/>
          <w:lang w:eastAsia="pl-PL" w:bidi="pl-PL"/>
        </w:rPr>
        <w:t>- w zakresie Zadania nr 1 -</w:t>
      </w:r>
      <w:r w:rsidRPr="00C51980">
        <w:rPr>
          <w:rFonts w:ascii="Times New Roman" w:eastAsia="Times New Roman" w:hAnsi="Times New Roman" w:cs="Times New Roman"/>
          <w:sz w:val="24"/>
          <w:szCs w:val="24"/>
          <w:lang w:eastAsia="pl-PL" w:bidi="pl-PL"/>
        </w:rPr>
        <w:t xml:space="preserve"> </w:t>
      </w:r>
      <w:r w:rsidR="0050108A" w:rsidRPr="00C51980">
        <w:rPr>
          <w:rFonts w:ascii="Times New Roman" w:eastAsia="Times New Roman" w:hAnsi="Times New Roman" w:cs="Times New Roman"/>
          <w:sz w:val="24"/>
          <w:szCs w:val="24"/>
          <w:lang w:eastAsia="pl-PL" w:bidi="pl-PL"/>
        </w:rPr>
        <w:t xml:space="preserve"> w wysokości </w:t>
      </w:r>
      <w:r w:rsidR="0050108A" w:rsidRPr="00C51980">
        <w:rPr>
          <w:rFonts w:ascii="Times New Roman" w:eastAsia="Times New Roman" w:hAnsi="Times New Roman" w:cs="Times New Roman"/>
          <w:b/>
          <w:sz w:val="24"/>
          <w:szCs w:val="24"/>
          <w:lang w:eastAsia="pl-PL" w:bidi="pl-PL"/>
        </w:rPr>
        <w:t xml:space="preserve">7 </w:t>
      </w:r>
      <w:r w:rsidR="00972CE2" w:rsidRPr="00C51980">
        <w:rPr>
          <w:rFonts w:ascii="Times New Roman" w:eastAsia="Times New Roman" w:hAnsi="Times New Roman" w:cs="Times New Roman"/>
          <w:b/>
          <w:sz w:val="24"/>
          <w:szCs w:val="24"/>
          <w:lang w:eastAsia="pl-PL" w:bidi="pl-PL"/>
        </w:rPr>
        <w:t xml:space="preserve">% </w:t>
      </w:r>
      <w:r w:rsidR="00972CE2" w:rsidRPr="00C51980">
        <w:rPr>
          <w:rFonts w:ascii="Times New Roman" w:eastAsia="Times New Roman" w:hAnsi="Times New Roman" w:cs="Times New Roman"/>
          <w:sz w:val="24"/>
          <w:szCs w:val="24"/>
          <w:lang w:eastAsia="pl-PL" w:bidi="pl-PL"/>
        </w:rPr>
        <w:t>ceny całkowitej podanej w ofercie.</w:t>
      </w:r>
    </w:p>
    <w:p w:rsidR="000D0DFB" w:rsidRPr="00C51980" w:rsidRDefault="000D0DFB"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
          <w:sz w:val="24"/>
          <w:szCs w:val="24"/>
          <w:lang w:eastAsia="pl-PL" w:bidi="pl-PL"/>
        </w:rPr>
        <w:t>- w zakresie Zadania nr 2</w:t>
      </w:r>
      <w:r w:rsidRPr="00C51980">
        <w:rPr>
          <w:rFonts w:ascii="Times New Roman" w:eastAsia="Times New Roman" w:hAnsi="Times New Roman" w:cs="Times New Roman"/>
          <w:sz w:val="24"/>
          <w:szCs w:val="24"/>
          <w:lang w:eastAsia="pl-PL" w:bidi="pl-PL"/>
        </w:rPr>
        <w:t xml:space="preserve"> -  Zamawiający nie wymaga wniesienia zabezpieczenia.</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21.2. Zabezpieczenie należytego wykonania umowy musi być wniesione przed podpisaniem umowy, najpóźniej w dniu podpisania umowy.</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21.3. Zabezpieczenie należytego wykonania umowy może być wniesione według wyboru Wykonawcy w jednej lub w kilku następujących formach:</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w:t>
      </w:r>
      <w:r w:rsidRPr="00C51980">
        <w:rPr>
          <w:rFonts w:ascii="Times New Roman" w:eastAsia="Times New Roman" w:hAnsi="Times New Roman" w:cs="Times New Roman"/>
          <w:sz w:val="24"/>
          <w:szCs w:val="24"/>
          <w:lang w:eastAsia="pl-PL" w:bidi="pl-PL"/>
        </w:rPr>
        <w:tab/>
        <w:t>pieniądzu,</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b)</w:t>
      </w:r>
      <w:r w:rsidRPr="00C51980">
        <w:rPr>
          <w:rFonts w:ascii="Times New Roman" w:eastAsia="Times New Roman" w:hAnsi="Times New Roman" w:cs="Times New Roman"/>
          <w:sz w:val="24"/>
          <w:szCs w:val="24"/>
          <w:lang w:eastAsia="pl-PL" w:bidi="pl-PL"/>
        </w:rPr>
        <w:tab/>
        <w:t>poręczeniach bankowych lub poręczeniach spółdzielczej kasy oszczędnościowo-kredytowej, z tym że zobowiązanie kasy jest zawsze zobowiązaniem pieniężnym,</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c)</w:t>
      </w:r>
      <w:r w:rsidRPr="00C51980">
        <w:rPr>
          <w:rFonts w:ascii="Times New Roman" w:eastAsia="Times New Roman" w:hAnsi="Times New Roman" w:cs="Times New Roman"/>
          <w:sz w:val="24"/>
          <w:szCs w:val="24"/>
          <w:lang w:eastAsia="pl-PL" w:bidi="pl-PL"/>
        </w:rPr>
        <w:tab/>
        <w:t>gwarancjach bankowych,</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d)</w:t>
      </w:r>
      <w:r w:rsidRPr="00C51980">
        <w:rPr>
          <w:rFonts w:ascii="Times New Roman" w:eastAsia="Times New Roman" w:hAnsi="Times New Roman" w:cs="Times New Roman"/>
          <w:sz w:val="24"/>
          <w:szCs w:val="24"/>
          <w:lang w:eastAsia="pl-PL" w:bidi="pl-PL"/>
        </w:rPr>
        <w:tab/>
        <w:t>gwarancjach ubezpieczeniowych,</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e)</w:t>
      </w:r>
      <w:r w:rsidRPr="00C51980">
        <w:rPr>
          <w:rFonts w:ascii="Times New Roman" w:eastAsia="Times New Roman" w:hAnsi="Times New Roman" w:cs="Times New Roman"/>
          <w:sz w:val="24"/>
          <w:szCs w:val="24"/>
          <w:lang w:eastAsia="pl-PL" w:bidi="pl-PL"/>
        </w:rPr>
        <w:tab/>
        <w:t>poręczeniach udzielanych przez podmioty, o których mowa w art. 6b ust. 5 pkt 2 ustawy z dnia 9 listopada 2000 r. o utworzeniu Polskiej Agencji Rozwoju Przedsiębiorczości.</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C51980">
        <w:rPr>
          <w:rFonts w:ascii="Times New Roman" w:eastAsia="Times New Roman" w:hAnsi="Times New Roman" w:cs="Times New Roman"/>
          <w:sz w:val="24"/>
          <w:szCs w:val="24"/>
          <w:u w:val="single"/>
          <w:lang w:eastAsia="pl-PL" w:bidi="pl-PL"/>
        </w:rPr>
        <w:t>Uwaga:</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Zabezpieczenie należytego wykonania umowy wnoszone w pieniądzu Wykonawca wpłaca przelewem na rachunek bankowy wskazany przez Zamawiającego.</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21.4. Na wniosek Wykonawcy, którego oferta zostanie uznana za najkorzystniejszą, wadium wniesione w pieniądzu może być zaliczone przez Zamawiającego na poczet zabezpieczenia należytego wykonania umowy.</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21.5.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 </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21.6. W trakcie realizacji umowy Wykonawca może dokonać zmiany formy zabezpieczenia na jedną lub kilka form, o których mowa w pkt 3.</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C51980">
        <w:rPr>
          <w:rFonts w:ascii="Times New Roman" w:eastAsia="Times New Roman" w:hAnsi="Times New Roman" w:cs="Times New Roman"/>
          <w:sz w:val="24"/>
          <w:szCs w:val="24"/>
          <w:u w:val="single"/>
          <w:lang w:eastAsia="pl-PL" w:bidi="pl-PL"/>
        </w:rPr>
        <w:t>Uwaga:</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Zmiana formy zabezpieczenia jest dokonywana z zachowaniem ciągłości zabezpieczenia i bez zmniejszania jego wysokości.</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21.7. Szczegółowe warunki dotyczące zwrotu zabezpieczenia należytego wykonania umowy zawarte są we wzorze umowy, stanowiącym Załącznik nr 4</w:t>
      </w:r>
      <w:r w:rsidR="000B702E">
        <w:rPr>
          <w:rFonts w:ascii="Times New Roman" w:eastAsia="Times New Roman" w:hAnsi="Times New Roman" w:cs="Times New Roman"/>
          <w:sz w:val="24"/>
          <w:szCs w:val="24"/>
          <w:lang w:eastAsia="pl-PL" w:bidi="pl-PL"/>
        </w:rPr>
        <w:t>a</w:t>
      </w:r>
      <w:r w:rsidRPr="00C51980">
        <w:rPr>
          <w:rFonts w:ascii="Times New Roman" w:eastAsia="Times New Roman" w:hAnsi="Times New Roman" w:cs="Times New Roman"/>
          <w:sz w:val="24"/>
          <w:szCs w:val="24"/>
          <w:lang w:eastAsia="pl-PL" w:bidi="pl-PL"/>
        </w:rPr>
        <w:t xml:space="preserve"> do SIWZ.</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22.</w:t>
      </w:r>
      <w:r w:rsidRPr="00C51980">
        <w:rPr>
          <w:rFonts w:ascii="Times New Roman" w:eastAsia="Times New Roman" w:hAnsi="Times New Roman" w:cs="Times New Roman"/>
          <w:b/>
          <w:bCs/>
          <w:sz w:val="24"/>
          <w:szCs w:val="24"/>
          <w:lang w:eastAsia="pl-PL"/>
        </w:rPr>
        <w:t xml:space="preserve">  Istotne dla stron postanowienia umowy</w:t>
      </w:r>
    </w:p>
    <w:p w:rsidR="00972CE2" w:rsidRPr="00C51980"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22.1. W wyniku niniejszego postępowania zostanie zawarta umowa, której treść zawarto we wzorze stanowiącym Załącznik nr 4</w:t>
      </w:r>
      <w:r w:rsidR="00E9043D">
        <w:rPr>
          <w:rFonts w:ascii="Times New Roman" w:eastAsia="Times New Roman" w:hAnsi="Times New Roman" w:cs="Times New Roman"/>
          <w:sz w:val="24"/>
          <w:szCs w:val="24"/>
          <w:lang w:eastAsia="pl-PL"/>
        </w:rPr>
        <w:t xml:space="preserve">a do SIWZ i </w:t>
      </w:r>
      <w:r w:rsidR="00E9043D" w:rsidRPr="00E9043D">
        <w:rPr>
          <w:rFonts w:ascii="Times New Roman" w:eastAsia="Times New Roman" w:hAnsi="Times New Roman" w:cs="Times New Roman"/>
          <w:sz w:val="24"/>
          <w:szCs w:val="24"/>
          <w:lang w:eastAsia="pl-PL"/>
        </w:rPr>
        <w:t>Załącznik nr 4</w:t>
      </w:r>
      <w:r w:rsidR="00E9043D">
        <w:rPr>
          <w:rFonts w:ascii="Times New Roman" w:eastAsia="Times New Roman" w:hAnsi="Times New Roman" w:cs="Times New Roman"/>
          <w:sz w:val="24"/>
          <w:szCs w:val="24"/>
          <w:lang w:eastAsia="pl-PL"/>
        </w:rPr>
        <w:t>b</w:t>
      </w:r>
      <w:r w:rsidR="00E9043D" w:rsidRPr="00E9043D">
        <w:rPr>
          <w:rFonts w:ascii="Times New Roman" w:eastAsia="Times New Roman" w:hAnsi="Times New Roman" w:cs="Times New Roman"/>
          <w:sz w:val="24"/>
          <w:szCs w:val="24"/>
          <w:lang w:eastAsia="pl-PL"/>
        </w:rPr>
        <w:t xml:space="preserve"> do SIWZ </w:t>
      </w:r>
    </w:p>
    <w:p w:rsidR="00972CE2" w:rsidRPr="00C51980"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b/>
          <w:sz w:val="24"/>
          <w:szCs w:val="24"/>
          <w:lang w:eastAsia="pl-PL"/>
        </w:rPr>
        <w:t>22.2. Zmiany umowy mogą nastąpić w zakresie:</w:t>
      </w:r>
    </w:p>
    <w:p w:rsidR="00976009" w:rsidRPr="00C51980" w:rsidRDefault="00972CE2" w:rsidP="00976009">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22.2.1.  </w:t>
      </w:r>
      <w:r w:rsidR="00976009" w:rsidRPr="00C51980">
        <w:rPr>
          <w:rFonts w:ascii="Times New Roman" w:eastAsia="Times New Roman" w:hAnsi="Times New Roman" w:cs="Times New Roman"/>
          <w:sz w:val="24"/>
          <w:szCs w:val="24"/>
          <w:lang w:eastAsia="pl-PL"/>
        </w:rPr>
        <w:t xml:space="preserve">Zmiany </w:t>
      </w:r>
      <w:r w:rsidR="00976009" w:rsidRPr="00C51980">
        <w:rPr>
          <w:rFonts w:ascii="Times New Roman" w:eastAsia="Times New Roman" w:hAnsi="Times New Roman" w:cs="Times New Roman"/>
          <w:b/>
          <w:sz w:val="24"/>
          <w:szCs w:val="24"/>
          <w:lang w:eastAsia="pl-PL"/>
        </w:rPr>
        <w:t>zakresu rzeczowego</w:t>
      </w:r>
      <w:r w:rsidR="00976009" w:rsidRPr="00C51980">
        <w:rPr>
          <w:rFonts w:ascii="Times New Roman" w:eastAsia="Times New Roman" w:hAnsi="Times New Roman" w:cs="Times New Roman"/>
          <w:sz w:val="24"/>
          <w:szCs w:val="24"/>
          <w:lang w:eastAsia="pl-PL"/>
        </w:rPr>
        <w:t xml:space="preserve"> robót budowlanych, a w szczególności:</w:t>
      </w:r>
    </w:p>
    <w:p w:rsidR="00976009" w:rsidRPr="00C51980" w:rsidRDefault="00976009" w:rsidP="00976009">
      <w:pPr>
        <w:tabs>
          <w:tab w:val="left" w:pos="-1701"/>
        </w:tabs>
        <w:autoSpaceDE w:val="0"/>
        <w:autoSpaceDN w:val="0"/>
        <w:adjustRightInd w:val="0"/>
        <w:spacing w:after="0" w:line="240" w:lineRule="auto"/>
        <w:ind w:left="567" w:hanging="283"/>
        <w:jc w:val="both"/>
        <w:rPr>
          <w:rFonts w:ascii="Times New Roman" w:eastAsia="Calibri" w:hAnsi="Times New Roman" w:cs="Times New Roman"/>
          <w:sz w:val="24"/>
          <w:szCs w:val="24"/>
        </w:rPr>
      </w:pPr>
      <w:r w:rsidRPr="00C51980">
        <w:rPr>
          <w:rFonts w:ascii="Times New Roman" w:eastAsia="Times New Roman" w:hAnsi="Times New Roman" w:cs="Times New Roman"/>
          <w:sz w:val="24"/>
          <w:szCs w:val="24"/>
          <w:lang w:eastAsia="pl-PL"/>
        </w:rPr>
        <w:t xml:space="preserve">a) </w:t>
      </w:r>
      <w:r w:rsidRPr="00C51980">
        <w:rPr>
          <w:rFonts w:ascii="Times New Roman" w:eastAsia="Calibri" w:hAnsi="Times New Roman" w:cs="Times New Roman"/>
          <w:sz w:val="24"/>
          <w:szCs w:val="24"/>
        </w:rPr>
        <w:t xml:space="preserve">Dopuszcza się stosowanie </w:t>
      </w:r>
      <w:r w:rsidRPr="00C51980">
        <w:rPr>
          <w:rFonts w:ascii="Times New Roman" w:eastAsia="Calibri" w:hAnsi="Times New Roman" w:cs="Times New Roman"/>
          <w:b/>
          <w:sz w:val="24"/>
          <w:szCs w:val="24"/>
        </w:rPr>
        <w:t>robót zamiennych</w:t>
      </w:r>
      <w:r w:rsidRPr="00C51980">
        <w:rPr>
          <w:rFonts w:ascii="Times New Roman" w:eastAsia="Calibri" w:hAnsi="Times New Roman" w:cs="Times New Roman"/>
          <w:sz w:val="24"/>
          <w:szCs w:val="24"/>
        </w:rPr>
        <w:t xml:space="preserve"> w następujących okolicznościach:</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lastRenderedPageBreak/>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konieczność zrealizowania projektu przy zastosowaniu innych rozwiązań technicznych lub materiałowych ze względu na zmiany obowiązującego prawa, a zmiany te uniemożliwią przekazanie obiektu do użytkowania,</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xml:space="preserve">- rozliczenie robót zamiennych o których mowa w </w:t>
      </w:r>
      <w:proofErr w:type="spellStart"/>
      <w:r w:rsidRPr="00C51980">
        <w:rPr>
          <w:rFonts w:ascii="Times New Roman" w:eastAsia="Calibri" w:hAnsi="Times New Roman" w:cs="Times New Roman"/>
          <w:sz w:val="24"/>
          <w:szCs w:val="24"/>
        </w:rPr>
        <w:t>tiret</w:t>
      </w:r>
      <w:proofErr w:type="spellEnd"/>
      <w:r w:rsidRPr="00C51980">
        <w:rPr>
          <w:rFonts w:ascii="Times New Roman" w:eastAsia="Calibri" w:hAnsi="Times New Roman" w:cs="Times New Roman"/>
          <w:sz w:val="24"/>
          <w:szCs w:val="24"/>
        </w:rPr>
        <w:t xml:space="preserve"> 1) - 5) następuje w oparciu o czynniki cenotwórcze przedstawione w kosztorysie Wykonawcy. W przypadku braku w kosztorysie cen materiałów lub urządzeń przyjmuje się za prawidłowe średnie ceny z ostatniego opublikowanego cennika </w:t>
      </w:r>
      <w:proofErr w:type="spellStart"/>
      <w:r w:rsidRPr="00C51980">
        <w:rPr>
          <w:rFonts w:ascii="Times New Roman" w:eastAsia="Calibri" w:hAnsi="Times New Roman" w:cs="Times New Roman"/>
          <w:sz w:val="24"/>
          <w:szCs w:val="24"/>
        </w:rPr>
        <w:t>sekocenbud</w:t>
      </w:r>
      <w:proofErr w:type="spellEnd"/>
      <w:r w:rsidRPr="00C51980">
        <w:rPr>
          <w:rFonts w:ascii="Times New Roman" w:eastAsia="Calibri" w:hAnsi="Times New Roman" w:cs="Times New Roman"/>
          <w:sz w:val="24"/>
          <w:szCs w:val="24"/>
        </w:rPr>
        <w:t xml:space="preserve"> dla woj. Świętokrzyskiego lub udokumentowaną najniższą cenę z trzech porównywalnych cen z hurtowni z tymi materiałami,</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xml:space="preserve">- zmiany wynagrodzenia wskazanego w umowie w przypadku zlecenia robót dodatkowych lub wystąpienia okoliczności skutkujących zmianą wynagrodzenia na warunkach określonych w art. 144 ust. 1 pkt. 6 ustawy </w:t>
      </w:r>
      <w:proofErr w:type="spellStart"/>
      <w:r w:rsidRPr="00C51980">
        <w:rPr>
          <w:rFonts w:ascii="Times New Roman" w:eastAsia="Calibri" w:hAnsi="Times New Roman" w:cs="Times New Roman"/>
          <w:sz w:val="24"/>
          <w:szCs w:val="24"/>
        </w:rPr>
        <w:t>Pzp</w:t>
      </w:r>
      <w:proofErr w:type="spellEnd"/>
      <w:r w:rsidRPr="00C51980">
        <w:rPr>
          <w:rFonts w:ascii="Times New Roman" w:eastAsia="Calibri" w:hAnsi="Times New Roman" w:cs="Times New Roman"/>
          <w:sz w:val="24"/>
          <w:szCs w:val="24"/>
        </w:rPr>
        <w:t>.</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Zmiana jest dopuszczona w przypadku zaistnienia przywołanych faktów.</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b) zmiana </w:t>
      </w:r>
      <w:r w:rsidRPr="00C51980">
        <w:rPr>
          <w:rFonts w:ascii="Times New Roman" w:eastAsia="Times New Roman" w:hAnsi="Times New Roman" w:cs="Times New Roman"/>
          <w:b/>
          <w:sz w:val="24"/>
          <w:szCs w:val="24"/>
          <w:lang w:eastAsia="pl-PL"/>
        </w:rPr>
        <w:t>materiałów budowlanych, sprzętu, urządzeń</w:t>
      </w:r>
      <w:r w:rsidRPr="00C51980">
        <w:rPr>
          <w:rFonts w:ascii="Times New Roman" w:eastAsia="Times New Roman" w:hAnsi="Times New Roman" w:cs="Times New Roman"/>
          <w:sz w:val="24"/>
          <w:szCs w:val="24"/>
          <w:lang w:eastAsia="pl-PL"/>
        </w:rPr>
        <w:t xml:space="preserve"> przedstawionych w ofercie pod warunkiem, że;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spowodują obniżenie kosztów ponoszonych przez Zamawiającego na eksploatację i konserwację  wykonanego przedmiotu umowy;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wynikają z aktualizacji rozwiązań z uwagi na postęp technologiczny lub zmiany obowiązujących przepisów (następca zmienianego materiału lub urządzenia;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zmiana materiałów lub urządzeń o parametrach tożsamy</w:t>
      </w:r>
      <w:r w:rsidR="004E798F" w:rsidRPr="00C51980">
        <w:rPr>
          <w:rFonts w:ascii="Times New Roman" w:eastAsia="Times New Roman" w:hAnsi="Times New Roman" w:cs="Times New Roman"/>
          <w:sz w:val="24"/>
          <w:szCs w:val="24"/>
          <w:lang w:eastAsia="pl-PL"/>
        </w:rPr>
        <w:t>ch lub lepszych od przyjętych w </w:t>
      </w:r>
      <w:r w:rsidRPr="00C51980">
        <w:rPr>
          <w:rFonts w:ascii="Times New Roman" w:eastAsia="Times New Roman" w:hAnsi="Times New Roman" w:cs="Times New Roman"/>
          <w:sz w:val="24"/>
          <w:szCs w:val="24"/>
          <w:lang w:eastAsia="pl-PL"/>
        </w:rPr>
        <w:t>ofercie w przypadku wycofania lub niedostępność na rynku materiału lub urządzenia oferowanego pod warunkiem że nie spowodują zmiany cen kosztorysu ofertowego.</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c) zmiana </w:t>
      </w:r>
      <w:r w:rsidRPr="00C51980">
        <w:rPr>
          <w:rFonts w:ascii="Times New Roman" w:eastAsia="Times New Roman" w:hAnsi="Times New Roman" w:cs="Times New Roman"/>
          <w:b/>
          <w:sz w:val="24"/>
          <w:szCs w:val="24"/>
          <w:lang w:eastAsia="pl-PL"/>
        </w:rPr>
        <w:t>harmonogramu rzeczowo-finansowego</w:t>
      </w:r>
      <w:r w:rsidRPr="00C51980">
        <w:rPr>
          <w:rFonts w:ascii="Times New Roman" w:eastAsia="Times New Roman" w:hAnsi="Times New Roman" w:cs="Times New Roman"/>
          <w:sz w:val="24"/>
          <w:szCs w:val="24"/>
          <w:lang w:eastAsia="pl-PL"/>
        </w:rPr>
        <w:t xml:space="preserve"> robót i harmonogramu finansowania (§ 21 pkt 2.1. d) </w:t>
      </w:r>
      <w:proofErr w:type="spellStart"/>
      <w:r w:rsidRPr="00C51980">
        <w:rPr>
          <w:rFonts w:ascii="Times New Roman" w:eastAsia="Times New Roman" w:hAnsi="Times New Roman" w:cs="Times New Roman"/>
          <w:sz w:val="24"/>
          <w:szCs w:val="24"/>
          <w:lang w:eastAsia="pl-PL"/>
        </w:rPr>
        <w:t>tiret</w:t>
      </w:r>
      <w:proofErr w:type="spellEnd"/>
      <w:r w:rsidRPr="00C51980">
        <w:rPr>
          <w:rFonts w:ascii="Times New Roman" w:eastAsia="Times New Roman" w:hAnsi="Times New Roman" w:cs="Times New Roman"/>
          <w:sz w:val="24"/>
          <w:szCs w:val="24"/>
          <w:lang w:eastAsia="pl-PL"/>
        </w:rPr>
        <w:t xml:space="preserve"> 3 umowy);</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dopuszczona w zakresie wynikającym ze zmian w harmonogramie rzeczowo-finansowym;</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d) zmiana </w:t>
      </w:r>
      <w:r w:rsidRPr="00C51980">
        <w:rPr>
          <w:rFonts w:ascii="Times New Roman" w:eastAsia="Times New Roman" w:hAnsi="Times New Roman" w:cs="Times New Roman"/>
          <w:b/>
          <w:sz w:val="24"/>
          <w:szCs w:val="24"/>
          <w:lang w:eastAsia="pl-PL"/>
        </w:rPr>
        <w:t>terminu realizacji</w:t>
      </w:r>
      <w:r w:rsidRPr="00C51980">
        <w:rPr>
          <w:rFonts w:ascii="Times New Roman" w:eastAsia="Times New Roman" w:hAnsi="Times New Roman" w:cs="Times New Roman"/>
          <w:sz w:val="24"/>
          <w:szCs w:val="24"/>
          <w:lang w:eastAsia="pl-PL"/>
        </w:rPr>
        <w:t xml:space="preserve"> przedmiotu zamówienia w przypadku:</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warunki atmosferyczne odbiegające od typowych dla pory roku, uniemożliwiające prowadzenie robót budowlanych;</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możliwość zmiany terminów rozliczenia inwestycji z Instytucją Dofinansowującą jej realizację;</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terminu o ilość dni, w których wystąpiły powyższe sytuacje;</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lastRenderedPageBreak/>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wykopalisk archeologicznych lub niewypałów uniemożliwiających wykonanie dalszych robót;</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konieczność uwzględnienia wydanych w toku realizacji p</w:t>
      </w:r>
      <w:r w:rsidR="00A91A0E">
        <w:rPr>
          <w:rFonts w:ascii="Times New Roman" w:eastAsia="Times New Roman" w:hAnsi="Times New Roman" w:cs="Times New Roman"/>
          <w:sz w:val="24"/>
          <w:szCs w:val="24"/>
          <w:lang w:eastAsia="pl-PL"/>
        </w:rPr>
        <w:t>rac, zaleceń właściwych służb i </w:t>
      </w:r>
      <w:r w:rsidRPr="00C51980">
        <w:rPr>
          <w:rFonts w:ascii="Times New Roman" w:eastAsia="Times New Roman" w:hAnsi="Times New Roman" w:cs="Times New Roman"/>
          <w:sz w:val="24"/>
          <w:szCs w:val="24"/>
          <w:lang w:eastAsia="pl-PL"/>
        </w:rPr>
        <w:t>instytucji, jeżeli powodują one wydłużenie czasu realizacji i nie wynikają z przyczyn, za które Wykonawca bądź Zamawiający ponosi odpowiedzialność;</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zmiany będące następstwem działania organów administracji, a nie zawinione przez Wykonawcę w szczególności:</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*przekroczenie zakreślonych przez prawo terminów wydawania przez organy administracji decyzji, zezwoleń,</w:t>
      </w:r>
    </w:p>
    <w:p w:rsidR="0031080A" w:rsidRPr="00C51980"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*odmowa wydania przez organy administracji wymaganych decyzji, zezwoleń, uzgodnień na skutek błędów w dokumentacji projektowej;</w:t>
      </w:r>
    </w:p>
    <w:p w:rsidR="0031080A" w:rsidRPr="00C51980"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uzyskania wymaganych decyzji bądź uzgodnień lub do wykonania dodatkowych ekspertyz, badań, prac, zaleceń;</w:t>
      </w:r>
    </w:p>
    <w:p w:rsidR="0031080A" w:rsidRPr="00C51980" w:rsidRDefault="0031080A" w:rsidP="0031080A">
      <w:pPr>
        <w:spacing w:after="0" w:line="240" w:lineRule="auto"/>
        <w:ind w:left="426" w:hanging="142"/>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przestojów i opóźnień zawinionych przez Zamawiającego;</w:t>
      </w:r>
    </w:p>
    <w:p w:rsidR="0031080A" w:rsidRPr="00C51980" w:rsidRDefault="0031080A" w:rsidP="0031080A">
      <w:pPr>
        <w:spacing w:after="0" w:line="240" w:lineRule="auto"/>
        <w:ind w:left="426" w:hanging="142"/>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wystąpienia okoliczności, których strony umowy nie były w stanie przewidzieć, pomimo zachowania należytej staranności.</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C51980" w:rsidRDefault="0031080A" w:rsidP="0031080A">
      <w:pPr>
        <w:tabs>
          <w:tab w:val="left" w:pos="44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skrócenie terminu realizacji zakresów częściowych oraz terminu końcowego.</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e) Zamawiającemu przysługuje </w:t>
      </w:r>
      <w:r w:rsidRPr="00C51980">
        <w:rPr>
          <w:rFonts w:ascii="Times New Roman" w:eastAsia="Times New Roman" w:hAnsi="Times New Roman" w:cs="Times New Roman"/>
          <w:b/>
          <w:sz w:val="24"/>
          <w:szCs w:val="24"/>
          <w:lang w:eastAsia="pl-PL"/>
        </w:rPr>
        <w:t>prawo zmniejszenia wynagrodzenia</w:t>
      </w:r>
      <w:r w:rsidRPr="00C51980">
        <w:rPr>
          <w:rFonts w:ascii="Times New Roman" w:eastAsia="Times New Roman" w:hAnsi="Times New Roman" w:cs="Times New Roman"/>
          <w:sz w:val="24"/>
          <w:szCs w:val="24"/>
          <w:lang w:eastAsia="pl-PL"/>
        </w:rPr>
        <w:t xml:space="preserve"> w przypadku;</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rezygnacji z części zakresu robót do wykonania;</w:t>
      </w:r>
    </w:p>
    <w:p w:rsidR="0031080A" w:rsidRPr="00C51980" w:rsidRDefault="0031080A" w:rsidP="0031080A">
      <w:pPr>
        <w:tabs>
          <w:tab w:val="left" w:pos="-1560"/>
          <w:tab w:val="left" w:pos="426"/>
        </w:tabs>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braku konieczności wykonania robót wynikłych z błędów stwierdzonych w dokumentacji; </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Zmniejszenie wynagrodzenia o którym mowa powyżej następuje w oparciu o kosztorys ofertowy;</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jeżeli wartość robót zamiennych będzie mniejsza od podstawowych, które ulegają zmianie;</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Zmniejszenie wynagrodzenia o którym mowa powyżej następuje na zasadach określonych w § 21 pkt 2.1. a) </w:t>
      </w:r>
      <w:proofErr w:type="spellStart"/>
      <w:r w:rsidRPr="00C51980">
        <w:rPr>
          <w:rFonts w:ascii="Times New Roman" w:eastAsia="Times New Roman" w:hAnsi="Times New Roman" w:cs="Times New Roman"/>
          <w:sz w:val="24"/>
          <w:szCs w:val="24"/>
          <w:lang w:eastAsia="pl-PL"/>
        </w:rPr>
        <w:t>tiret</w:t>
      </w:r>
      <w:proofErr w:type="spellEnd"/>
      <w:r w:rsidRPr="00C51980">
        <w:rPr>
          <w:rFonts w:ascii="Times New Roman" w:eastAsia="Times New Roman" w:hAnsi="Times New Roman" w:cs="Times New Roman"/>
          <w:sz w:val="24"/>
          <w:szCs w:val="24"/>
          <w:lang w:eastAsia="pl-PL"/>
        </w:rPr>
        <w:t xml:space="preserve"> 7 umowy.</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jest dopuszczona w przypadku zaistnienia opisanych faktów.</w:t>
      </w:r>
    </w:p>
    <w:p w:rsidR="00972CE2" w:rsidRPr="00C51980"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22.2.2. Zmiany osób określonych w §8 wzoru umowy.</w:t>
      </w:r>
    </w:p>
    <w:p w:rsidR="00972CE2" w:rsidRPr="00C51980" w:rsidRDefault="00972CE2" w:rsidP="004D066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22.2.3. Zmiany wysokości wynagrodzenia należnego Wykonawcy w formie pisemnego aneksu, każdorazowo w przypadku zmiany stawki podatku od towarów i usług VAT</w:t>
      </w:r>
      <w:r w:rsidR="0050108A" w:rsidRPr="00C51980">
        <w:rPr>
          <w:rFonts w:ascii="Times New Roman" w:eastAsia="Times New Roman" w:hAnsi="Times New Roman" w:cs="Times New Roman"/>
          <w:sz w:val="24"/>
          <w:szCs w:val="24"/>
          <w:lang w:eastAsia="pl-PL"/>
        </w:rPr>
        <w:t>,</w:t>
      </w:r>
      <w:r w:rsidR="004D0662" w:rsidRPr="00C51980">
        <w:t xml:space="preserve"> </w:t>
      </w:r>
      <w:r w:rsidR="004D0662" w:rsidRPr="00C51980">
        <w:rPr>
          <w:rFonts w:ascii="Times New Roman" w:eastAsia="Times New Roman" w:hAnsi="Times New Roman" w:cs="Times New Roman"/>
          <w:sz w:val="24"/>
          <w:szCs w:val="24"/>
          <w:lang w:eastAsia="pl-PL"/>
        </w:rPr>
        <w:t>zmiany wysokości minimalnego wynagrodzenia ustalonego na podstawie przepisów o minimalnym wynagrodzeniu za pracę, zmiany zasad podlegania ubezpieczeniom społecznym lub ubezpieczeniu zdrowotnemu lub wysokości stawki składki na ubezpieczenia społeczne lub zdrowotne, jeżeli zmiany te będą miały wpływ na koszty wykonania umowy przez Wykonawcę.</w:t>
      </w:r>
    </w:p>
    <w:p w:rsidR="00972CE2" w:rsidRPr="00C51980"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Zasady wprowadzania odpowiednich zmian wysokości wynagrodzenia określa umowa stanowiąca Załącznik nr 4</w:t>
      </w:r>
      <w:r w:rsidR="000B702E">
        <w:rPr>
          <w:rFonts w:ascii="Times New Roman" w:eastAsia="Times New Roman" w:hAnsi="Times New Roman" w:cs="Times New Roman"/>
          <w:sz w:val="24"/>
          <w:szCs w:val="24"/>
          <w:lang w:eastAsia="pl-PL"/>
        </w:rPr>
        <w:t>a</w:t>
      </w:r>
      <w:r w:rsidRPr="00C51980">
        <w:rPr>
          <w:rFonts w:ascii="Times New Roman" w:eastAsia="Times New Roman" w:hAnsi="Times New Roman" w:cs="Times New Roman"/>
          <w:sz w:val="24"/>
          <w:szCs w:val="24"/>
          <w:lang w:eastAsia="pl-PL"/>
        </w:rPr>
        <w:t xml:space="preserve"> do SIWZ</w:t>
      </w:r>
      <w:r w:rsidR="000B702E">
        <w:rPr>
          <w:rFonts w:ascii="Times New Roman" w:eastAsia="Times New Roman" w:hAnsi="Times New Roman" w:cs="Times New Roman"/>
          <w:sz w:val="24"/>
          <w:szCs w:val="24"/>
          <w:lang w:eastAsia="pl-PL"/>
        </w:rPr>
        <w:t xml:space="preserve"> i Załącznik nr 4b</w:t>
      </w:r>
      <w:r w:rsidR="000B702E" w:rsidRPr="000B702E">
        <w:rPr>
          <w:rFonts w:ascii="Times New Roman" w:eastAsia="Times New Roman" w:hAnsi="Times New Roman" w:cs="Times New Roman"/>
          <w:sz w:val="24"/>
          <w:szCs w:val="24"/>
          <w:lang w:eastAsia="pl-PL"/>
        </w:rPr>
        <w:t xml:space="preserve"> do SIWZ</w:t>
      </w:r>
      <w:r w:rsidRPr="00C51980">
        <w:rPr>
          <w:rFonts w:ascii="Times New Roman" w:eastAsia="Times New Roman" w:hAnsi="Times New Roman" w:cs="Times New Roman"/>
          <w:sz w:val="24"/>
          <w:szCs w:val="24"/>
          <w:lang w:eastAsia="pl-PL"/>
        </w:rPr>
        <w:t>.</w:t>
      </w:r>
    </w:p>
    <w:p w:rsidR="00972CE2" w:rsidRPr="00C51980"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22.2.4. W celu dokonania zmian zapisów umowy wnioskowanych przez Stronę, </w:t>
      </w:r>
      <w:r w:rsidR="00EC3F07" w:rsidRPr="00C51980">
        <w:rPr>
          <w:rFonts w:ascii="Times New Roman" w:eastAsia="Times New Roman" w:hAnsi="Times New Roman" w:cs="Times New Roman"/>
          <w:sz w:val="24"/>
          <w:szCs w:val="24"/>
          <w:lang w:eastAsia="pl-PL"/>
        </w:rPr>
        <w:t>zobowiązana jest ona pisemnie</w:t>
      </w:r>
      <w:r w:rsidRPr="00C51980">
        <w:rPr>
          <w:rFonts w:ascii="Times New Roman" w:eastAsia="Times New Roman" w:hAnsi="Times New Roman" w:cs="Times New Roman"/>
          <w:sz w:val="24"/>
          <w:szCs w:val="24"/>
          <w:lang w:eastAsia="pl-PL"/>
        </w:rPr>
        <w:t xml:space="preserve"> wystąpić z propozycją zmiany warunków umowy wraz z ich uzasadnieniem.</w:t>
      </w:r>
    </w:p>
    <w:p w:rsidR="00972CE2" w:rsidRPr="00C51980"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lastRenderedPageBreak/>
        <w:t>22.2.5.Wszystkie powyższe postanowienia stanowią katalog zmian</w:t>
      </w:r>
      <w:r w:rsidR="00C33ED3" w:rsidRPr="00C51980">
        <w:rPr>
          <w:rFonts w:ascii="Times New Roman" w:eastAsia="Times New Roman" w:hAnsi="Times New Roman" w:cs="Times New Roman"/>
          <w:sz w:val="24"/>
          <w:szCs w:val="24"/>
          <w:lang w:eastAsia="pl-PL"/>
        </w:rPr>
        <w:t>,</w:t>
      </w:r>
      <w:r w:rsidRPr="00C51980">
        <w:rPr>
          <w:rFonts w:ascii="Times New Roman" w:eastAsia="Times New Roman" w:hAnsi="Times New Roman" w:cs="Times New Roman"/>
          <w:sz w:val="24"/>
          <w:szCs w:val="24"/>
          <w:lang w:eastAsia="pl-PL"/>
        </w:rPr>
        <w:t xml:space="preserve"> które przed wprowadzeniem do umowy wymagają zgodnej akceptacji stron umowy z wyłączeniem podjęcia decyzji o zmniejszeniu wynagrodzenia</w:t>
      </w:r>
      <w:r w:rsidR="00C33ED3" w:rsidRPr="00C51980">
        <w:rPr>
          <w:rFonts w:ascii="Times New Roman" w:eastAsia="Times New Roman" w:hAnsi="Times New Roman" w:cs="Times New Roman"/>
          <w:sz w:val="24"/>
          <w:szCs w:val="24"/>
          <w:lang w:eastAsia="pl-PL"/>
        </w:rPr>
        <w:t>, która</w:t>
      </w:r>
      <w:r w:rsidRPr="00C51980">
        <w:rPr>
          <w:rFonts w:ascii="Times New Roman" w:eastAsia="Times New Roman" w:hAnsi="Times New Roman" w:cs="Times New Roman"/>
          <w:sz w:val="24"/>
          <w:szCs w:val="24"/>
          <w:lang w:eastAsia="pl-PL"/>
        </w:rPr>
        <w:t xml:space="preserve"> nie wymaga akceptacji Wykonawcy.</w:t>
      </w:r>
    </w:p>
    <w:p w:rsidR="00972CE2" w:rsidRPr="00C51980" w:rsidRDefault="00972CE2" w:rsidP="00972CE2">
      <w:pPr>
        <w:spacing w:after="0" w:line="240" w:lineRule="auto"/>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22.2.6. Zmiany umowy naruszające ustawę Prawo zamówień publicznych są nieważne.</w:t>
      </w:r>
    </w:p>
    <w:p w:rsidR="00972CE2" w:rsidRPr="00C51980"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23.</w:t>
      </w:r>
      <w:r w:rsidRPr="00C51980">
        <w:rPr>
          <w:rFonts w:ascii="Times New Roman" w:eastAsia="Times New Roman" w:hAnsi="Times New Roman" w:cs="Times New Roman"/>
          <w:b/>
          <w:bCs/>
          <w:sz w:val="24"/>
          <w:szCs w:val="24"/>
          <w:lang w:eastAsia="pl-PL"/>
        </w:rPr>
        <w:t xml:space="preserve">  Zwrot kosztów udziału w postępowaniu</w:t>
      </w:r>
    </w:p>
    <w:p w:rsidR="00972CE2" w:rsidRPr="00C51980"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Zamawiający nie przewiduje zwrotu kosztów udziału w postępowaniu.</w:t>
      </w:r>
    </w:p>
    <w:p w:rsidR="00972CE2" w:rsidRPr="00C51980"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24.</w:t>
      </w:r>
      <w:r w:rsidRPr="00C51980">
        <w:rPr>
          <w:rFonts w:ascii="Times New Roman" w:eastAsia="Times New Roman" w:hAnsi="Times New Roman" w:cs="Times New Roman"/>
          <w:b/>
          <w:bCs/>
          <w:sz w:val="24"/>
          <w:szCs w:val="24"/>
          <w:lang w:eastAsia="pl-PL"/>
        </w:rPr>
        <w:t xml:space="preserve"> Udostępnienie SIWZ</w:t>
      </w:r>
    </w:p>
    <w:p w:rsidR="00972CE2" w:rsidRPr="00C51980"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972CE2" w:rsidRPr="00C51980"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25.</w:t>
      </w:r>
      <w:r w:rsidRPr="00C51980">
        <w:rPr>
          <w:rFonts w:ascii="Times New Roman" w:eastAsia="Times New Roman" w:hAnsi="Times New Roman" w:cs="Times New Roman"/>
          <w:b/>
          <w:bCs/>
          <w:sz w:val="24"/>
          <w:szCs w:val="24"/>
          <w:lang w:eastAsia="pl-PL"/>
        </w:rPr>
        <w:t xml:space="preserve"> Zmiana SIWZ</w:t>
      </w:r>
    </w:p>
    <w:p w:rsidR="00972CE2" w:rsidRPr="00C51980"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rsidR="00972CE2" w:rsidRPr="00C51980"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972CE2" w:rsidRPr="00C51980"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rsidR="00972CE2" w:rsidRPr="00C51980"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972CE2" w:rsidRPr="00C51980"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Termin związania ofertą</w:t>
      </w:r>
    </w:p>
    <w:p w:rsidR="00972CE2" w:rsidRPr="00C51980"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Termin związania ofertą wynosi 30 dni.</w:t>
      </w:r>
    </w:p>
    <w:p w:rsidR="00972CE2" w:rsidRPr="00C51980"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972CE2" w:rsidRPr="00C51980" w:rsidRDefault="00972CE2" w:rsidP="00972CE2">
      <w:pPr>
        <w:pStyle w:val="Style7"/>
        <w:widowControl/>
        <w:tabs>
          <w:tab w:val="left" w:pos="-1843"/>
        </w:tabs>
        <w:ind w:firstLine="284"/>
        <w:rPr>
          <w:b/>
          <w:bCs/>
        </w:rPr>
      </w:pPr>
      <w:r w:rsidRPr="00C51980">
        <w:rPr>
          <w:b/>
          <w:u w:val="single"/>
        </w:rPr>
        <w:t>27.</w:t>
      </w:r>
      <w:r w:rsidRPr="00C51980">
        <w:rPr>
          <w:b/>
        </w:rPr>
        <w:t xml:space="preserve"> </w:t>
      </w:r>
      <w:r w:rsidRPr="00C51980">
        <w:rPr>
          <w:b/>
          <w:bCs/>
        </w:rPr>
        <w:t>Pouczenie o środkach ochrony prawnej</w:t>
      </w:r>
    </w:p>
    <w:p w:rsidR="00972CE2" w:rsidRPr="00C51980"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C51980">
        <w:rPr>
          <w:rFonts w:ascii="Times New Roman" w:eastAsia="Times New Roman" w:hAnsi="Times New Roman" w:cs="Times New Roman"/>
          <w:b/>
          <w:sz w:val="24"/>
          <w:szCs w:val="24"/>
          <w:lang w:eastAsia="pl-PL" w:bidi="pl-PL"/>
        </w:rPr>
        <w:t xml:space="preserve">27. 1.  Środki ochrony prawnej przewidziane w dziale VI </w:t>
      </w:r>
      <w:proofErr w:type="spellStart"/>
      <w:r w:rsidRPr="00C51980">
        <w:rPr>
          <w:rFonts w:ascii="Times New Roman" w:eastAsia="Times New Roman" w:hAnsi="Times New Roman" w:cs="Times New Roman"/>
          <w:b/>
          <w:sz w:val="24"/>
          <w:szCs w:val="24"/>
          <w:lang w:eastAsia="pl-PL" w:bidi="pl-PL"/>
        </w:rPr>
        <w:t>Pzp</w:t>
      </w:r>
      <w:proofErr w:type="spellEnd"/>
      <w:r w:rsidRPr="00C51980">
        <w:rPr>
          <w:rFonts w:ascii="Times New Roman" w:eastAsia="Times New Roman" w:hAnsi="Times New Roman" w:cs="Times New Roman"/>
          <w:b/>
          <w:sz w:val="24"/>
          <w:szCs w:val="24"/>
          <w:lang w:eastAsia="pl-PL" w:bidi="pl-PL"/>
        </w:rPr>
        <w:t xml:space="preserve"> przysługują:</w:t>
      </w:r>
    </w:p>
    <w:p w:rsidR="00972CE2" w:rsidRPr="00C51980"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C51980">
        <w:rPr>
          <w:rFonts w:ascii="Times New Roman" w:eastAsia="Times New Roman" w:hAnsi="Times New Roman" w:cs="Times New Roman"/>
          <w:sz w:val="24"/>
          <w:szCs w:val="24"/>
          <w:lang w:eastAsia="pl-PL" w:bidi="pl-PL"/>
        </w:rPr>
        <w:t>Pzp</w:t>
      </w:r>
      <w:proofErr w:type="spellEnd"/>
      <w:r w:rsidRPr="00C51980">
        <w:rPr>
          <w:rFonts w:ascii="Times New Roman" w:eastAsia="Times New Roman" w:hAnsi="Times New Roman" w:cs="Times New Roman"/>
          <w:sz w:val="24"/>
          <w:szCs w:val="24"/>
          <w:lang w:eastAsia="pl-PL" w:bidi="pl-PL"/>
        </w:rPr>
        <w:t>,</w:t>
      </w:r>
    </w:p>
    <w:p w:rsidR="00972CE2" w:rsidRPr="00C51980"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C51980">
        <w:rPr>
          <w:rFonts w:ascii="Times New Roman" w:eastAsia="Times New Roman" w:hAnsi="Times New Roman" w:cs="Times New Roman"/>
          <w:sz w:val="24"/>
          <w:szCs w:val="24"/>
          <w:lang w:eastAsia="pl-PL" w:bidi="pl-PL"/>
        </w:rPr>
        <w:t>Pzp</w:t>
      </w:r>
      <w:proofErr w:type="spellEnd"/>
      <w:r w:rsidRPr="00C51980">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972CE2" w:rsidRPr="00C51980"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C51980">
        <w:rPr>
          <w:rFonts w:ascii="Times New Roman" w:eastAsia="Times New Roman" w:hAnsi="Times New Roman" w:cs="Times New Roman"/>
          <w:b/>
          <w:bCs/>
          <w:sz w:val="24"/>
          <w:szCs w:val="24"/>
          <w:lang w:eastAsia="pl-PL" w:bidi="pl-PL"/>
        </w:rPr>
        <w:t>27. 2. Odwołanie</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prowadzonym postępowaniu odwołanie przysługuje wyłącznie wobec czynności:</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 wyboru trybu negocjacji bez ogłoszenia, zamówienia z wolnej ręki lub zapytania o cenę;</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 określenia warunków udziału w postępowaniu;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3) wykluczenia odwołującego z postępowania o udzielenie zamówienia;</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4) odrzucenia oferty odwołującego;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5) opisu przedmiotu zamówienia;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6) wyboru najkorzystniejszej oferty. </w:t>
      </w:r>
    </w:p>
    <w:p w:rsidR="00972CE2" w:rsidRPr="00C51980"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rPr>
        <w:t xml:space="preserve">Odwołanie wnosi się do Prezesa </w:t>
      </w:r>
      <w:r w:rsidR="00C33ED3" w:rsidRPr="00C51980">
        <w:rPr>
          <w:rFonts w:ascii="Times New Roman" w:eastAsia="Times New Roman" w:hAnsi="Times New Roman" w:cs="Times New Roman"/>
          <w:sz w:val="24"/>
          <w:szCs w:val="24"/>
          <w:lang w:eastAsia="pl-PL"/>
        </w:rPr>
        <w:t xml:space="preserve">Krajowej </w:t>
      </w:r>
      <w:r w:rsidRPr="00C51980">
        <w:rPr>
          <w:rFonts w:ascii="Times New Roman" w:eastAsia="Times New Roman" w:hAnsi="Times New Roman" w:cs="Times New Roman"/>
          <w:sz w:val="24"/>
          <w:szCs w:val="24"/>
          <w:lang w:eastAsia="pl-PL"/>
        </w:rPr>
        <w:t xml:space="preserve">Izby </w:t>
      </w:r>
      <w:r w:rsidR="00C33ED3" w:rsidRPr="00C51980">
        <w:rPr>
          <w:rFonts w:ascii="Times New Roman" w:eastAsia="Times New Roman" w:hAnsi="Times New Roman" w:cs="Times New Roman"/>
          <w:sz w:val="24"/>
          <w:szCs w:val="24"/>
          <w:lang w:eastAsia="pl-PL"/>
        </w:rPr>
        <w:t>Odwoławczej w formie pisemnej lub w </w:t>
      </w:r>
      <w:r w:rsidRPr="00C51980">
        <w:rPr>
          <w:rFonts w:ascii="Times New Roman" w:eastAsia="Times New Roman" w:hAnsi="Times New Roman" w:cs="Times New Roman"/>
          <w:sz w:val="24"/>
          <w:szCs w:val="24"/>
          <w:lang w:eastAsia="pl-PL"/>
        </w:rPr>
        <w:t>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w:t>
      </w:r>
      <w:r w:rsidR="00C33ED3" w:rsidRPr="00C51980">
        <w:rPr>
          <w:rFonts w:ascii="Times New Roman" w:eastAsia="Times New Roman" w:hAnsi="Times New Roman" w:cs="Times New Roman"/>
          <w:sz w:val="24"/>
          <w:szCs w:val="24"/>
          <w:lang w:eastAsia="pl-PL"/>
        </w:rPr>
        <w:t xml:space="preserve"> ust. 5 zdanie drugie albo </w:t>
      </w:r>
      <w:r w:rsidR="00C33ED3" w:rsidRPr="00C51980">
        <w:rPr>
          <w:rFonts w:ascii="Times New Roman" w:eastAsia="Times New Roman" w:hAnsi="Times New Roman" w:cs="Times New Roman"/>
          <w:sz w:val="24"/>
          <w:szCs w:val="24"/>
          <w:lang w:eastAsia="pl-PL"/>
        </w:rPr>
        <w:lastRenderedPageBreak/>
        <w:t>w </w:t>
      </w:r>
      <w:r w:rsidRPr="00C51980">
        <w:rPr>
          <w:rFonts w:ascii="Times New Roman" w:eastAsia="Times New Roman" w:hAnsi="Times New Roman" w:cs="Times New Roman"/>
          <w:sz w:val="24"/>
          <w:szCs w:val="24"/>
          <w:lang w:eastAsia="pl-PL"/>
        </w:rPr>
        <w:t>terminie 10 dni - jeżeli zostały przesłane w inny sposób.</w:t>
      </w:r>
    </w:p>
    <w:p w:rsidR="00972CE2" w:rsidRPr="00C51980"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rsidR="00972CE2" w:rsidRPr="00C51980" w:rsidRDefault="00972CE2" w:rsidP="00972CE2">
      <w:pPr>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Izba rozpoznaje odwołanie w terminie 15 dni od dnia jego doręczenia Prezesowi Izby.</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C51980">
        <w:rPr>
          <w:rFonts w:ascii="Times New Roman" w:eastAsia="Times New Roman" w:hAnsi="Times New Roman" w:cs="Times New Roman"/>
          <w:b/>
          <w:bCs/>
          <w:sz w:val="24"/>
          <w:szCs w:val="24"/>
          <w:lang w:eastAsia="pl-PL"/>
        </w:rPr>
        <w:t xml:space="preserve"> </w:t>
      </w:r>
    </w:p>
    <w:p w:rsidR="00972CE2" w:rsidRPr="00C51980" w:rsidRDefault="00972CE2" w:rsidP="00972CE2">
      <w:pPr>
        <w:spacing w:after="0" w:line="240" w:lineRule="auto"/>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27. 3.  Skarga do sądu</w:t>
      </w:r>
    </w:p>
    <w:p w:rsidR="00972CE2" w:rsidRPr="00C51980"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Cs/>
          <w:sz w:val="24"/>
          <w:szCs w:val="24"/>
          <w:lang w:eastAsia="pl-PL" w:bidi="pl-PL"/>
        </w:rPr>
        <w:t>a)</w:t>
      </w:r>
      <w:r w:rsidRPr="00C51980">
        <w:rPr>
          <w:rFonts w:ascii="Times New Roman" w:eastAsia="Times New Roman" w:hAnsi="Times New Roman" w:cs="Times New Roman"/>
          <w:b/>
          <w:bCs/>
          <w:sz w:val="24"/>
          <w:szCs w:val="24"/>
          <w:lang w:eastAsia="pl-PL" w:bidi="pl-PL"/>
        </w:rPr>
        <w:t xml:space="preserve"> </w:t>
      </w:r>
      <w:r w:rsidRPr="00C51980">
        <w:rPr>
          <w:rFonts w:ascii="Times New Roman" w:eastAsia="Times New Roman" w:hAnsi="Times New Roman" w:cs="Times New Roman"/>
          <w:bCs/>
          <w:sz w:val="24"/>
          <w:szCs w:val="24"/>
          <w:lang w:eastAsia="pl-PL" w:bidi="pl-PL"/>
        </w:rPr>
        <w:t xml:space="preserve">Na orzeczenie Izby stronom oraz uczestnikom postępowania odwoławczego przysługuje </w:t>
      </w:r>
      <w:r w:rsidRPr="00C51980">
        <w:rPr>
          <w:rFonts w:ascii="Times New Roman" w:eastAsia="Times New Roman" w:hAnsi="Times New Roman" w:cs="Times New Roman"/>
          <w:bCs/>
          <w:sz w:val="24"/>
          <w:szCs w:val="24"/>
          <w:lang w:eastAsia="pl-PL" w:bidi="pl-PL"/>
        </w:rPr>
        <w:lastRenderedPageBreak/>
        <w:t xml:space="preserve">skarga do sądu okręgowego właściwego dla siedziby albo miejsca zamieszkania Zamawiającego. </w:t>
      </w:r>
    </w:p>
    <w:p w:rsidR="00972CE2" w:rsidRPr="00C51980"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C51980">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972CE2" w:rsidRPr="00C51980" w:rsidRDefault="00972CE2" w:rsidP="00972CE2">
      <w:pPr>
        <w:spacing w:after="0" w:line="240" w:lineRule="auto"/>
        <w:ind w:firstLine="426"/>
        <w:jc w:val="both"/>
        <w:rPr>
          <w:rFonts w:ascii="Times New Roman" w:hAnsi="Times New Roman" w:cs="Times New Roman"/>
          <w:sz w:val="24"/>
          <w:szCs w:val="24"/>
        </w:rPr>
      </w:pPr>
    </w:p>
    <w:p w:rsidR="006C43A8" w:rsidRPr="00C51980" w:rsidRDefault="006C43A8" w:rsidP="00972CE2">
      <w:pPr>
        <w:spacing w:after="0" w:line="240" w:lineRule="auto"/>
        <w:ind w:firstLine="426"/>
        <w:jc w:val="both"/>
        <w:rPr>
          <w:rFonts w:ascii="Times New Roman" w:hAnsi="Times New Roman" w:cs="Times New Roman"/>
          <w:sz w:val="24"/>
          <w:szCs w:val="24"/>
        </w:rPr>
      </w:pPr>
    </w:p>
    <w:p w:rsidR="00972CE2" w:rsidRPr="00C51980" w:rsidRDefault="00972CE2" w:rsidP="00972CE2">
      <w:pPr>
        <w:spacing w:after="0" w:line="240" w:lineRule="auto"/>
        <w:ind w:firstLine="426"/>
        <w:jc w:val="both"/>
        <w:rPr>
          <w:rFonts w:ascii="Times New Roman" w:hAnsi="Times New Roman" w:cs="Times New Roman"/>
          <w:b/>
        </w:rPr>
      </w:pPr>
      <w:r w:rsidRPr="00C51980">
        <w:rPr>
          <w:rFonts w:ascii="Times New Roman" w:hAnsi="Times New Roman" w:cs="Times New Roman"/>
          <w:b/>
        </w:rPr>
        <w:t>Załączniki stanowiące integralną część Specyfikacji (SIWZ).</w:t>
      </w:r>
    </w:p>
    <w:p w:rsidR="00972CE2" w:rsidRPr="00C51980" w:rsidRDefault="00972CE2" w:rsidP="00972CE2">
      <w:pPr>
        <w:pStyle w:val="Akapitzlist"/>
        <w:numPr>
          <w:ilvl w:val="0"/>
          <w:numId w:val="33"/>
        </w:numPr>
        <w:rPr>
          <w:rFonts w:ascii="Times New Roman" w:hAnsi="Times New Roman" w:cs="Times New Roman"/>
          <w:i/>
          <w:sz w:val="20"/>
          <w:szCs w:val="20"/>
        </w:rPr>
      </w:pPr>
      <w:r w:rsidRPr="00C51980">
        <w:rPr>
          <w:rFonts w:ascii="Times New Roman" w:hAnsi="Times New Roman" w:cs="Times New Roman"/>
          <w:i/>
          <w:sz w:val="20"/>
          <w:szCs w:val="20"/>
        </w:rPr>
        <w:t>Załącznik nr 1: Formularz ofertowy – składany z ofertą</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2: Oświadczenie wykonawcy o spełnianiu warunków udziału w postępowaniu- składane z ofertą</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3: Oświadczenie wykonawcy o braku podstaw wykluczenia - składane z ofertą</w:t>
      </w:r>
    </w:p>
    <w:p w:rsidR="00972CE2"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4</w:t>
      </w:r>
      <w:r w:rsidR="000B702E">
        <w:rPr>
          <w:rFonts w:ascii="Times New Roman" w:hAnsi="Times New Roman" w:cs="Times New Roman"/>
          <w:i/>
          <w:sz w:val="20"/>
          <w:szCs w:val="20"/>
        </w:rPr>
        <w:t>a</w:t>
      </w:r>
      <w:r w:rsidRPr="00C51980">
        <w:rPr>
          <w:rFonts w:ascii="Times New Roman" w:hAnsi="Times New Roman" w:cs="Times New Roman"/>
          <w:i/>
          <w:sz w:val="20"/>
          <w:szCs w:val="20"/>
        </w:rPr>
        <w:t xml:space="preserve">: Wzór </w:t>
      </w:r>
      <w:proofErr w:type="spellStart"/>
      <w:r w:rsidRPr="00C51980">
        <w:rPr>
          <w:rFonts w:ascii="Times New Roman" w:hAnsi="Times New Roman" w:cs="Times New Roman"/>
          <w:i/>
          <w:sz w:val="20"/>
          <w:szCs w:val="20"/>
        </w:rPr>
        <w:t>umowy</w:t>
      </w:r>
      <w:r w:rsidR="000B702E">
        <w:rPr>
          <w:rFonts w:ascii="Times New Roman" w:hAnsi="Times New Roman" w:cs="Times New Roman"/>
          <w:i/>
          <w:sz w:val="20"/>
          <w:szCs w:val="20"/>
        </w:rPr>
        <w:t>-boiska</w:t>
      </w:r>
      <w:proofErr w:type="spellEnd"/>
    </w:p>
    <w:p w:rsidR="000B702E" w:rsidRPr="00C51980" w:rsidRDefault="000B702E" w:rsidP="000B702E">
      <w:pPr>
        <w:pStyle w:val="Akapitzlist"/>
        <w:spacing w:after="0" w:line="240" w:lineRule="auto"/>
        <w:jc w:val="both"/>
        <w:rPr>
          <w:rFonts w:ascii="Times New Roman" w:hAnsi="Times New Roman" w:cs="Times New Roman"/>
          <w:i/>
          <w:sz w:val="20"/>
          <w:szCs w:val="20"/>
        </w:rPr>
      </w:pPr>
      <w:r w:rsidRPr="000B702E">
        <w:rPr>
          <w:rFonts w:ascii="Times New Roman" w:hAnsi="Times New Roman" w:cs="Times New Roman"/>
          <w:i/>
          <w:sz w:val="20"/>
          <w:szCs w:val="20"/>
        </w:rPr>
        <w:t>Załącznik nr 4</w:t>
      </w:r>
      <w:r w:rsidR="00A91A0E">
        <w:rPr>
          <w:rFonts w:ascii="Times New Roman" w:hAnsi="Times New Roman" w:cs="Times New Roman"/>
          <w:i/>
          <w:sz w:val="20"/>
          <w:szCs w:val="20"/>
        </w:rPr>
        <w:t>b</w:t>
      </w:r>
      <w:r w:rsidRPr="000B702E">
        <w:rPr>
          <w:rFonts w:ascii="Times New Roman" w:hAnsi="Times New Roman" w:cs="Times New Roman"/>
          <w:i/>
          <w:sz w:val="20"/>
          <w:szCs w:val="20"/>
        </w:rPr>
        <w:t xml:space="preserve">: Wzór </w:t>
      </w:r>
      <w:proofErr w:type="spellStart"/>
      <w:r w:rsidRPr="000B702E">
        <w:rPr>
          <w:rFonts w:ascii="Times New Roman" w:hAnsi="Times New Roman" w:cs="Times New Roman"/>
          <w:i/>
          <w:sz w:val="20"/>
          <w:szCs w:val="20"/>
        </w:rPr>
        <w:t>umowy</w:t>
      </w:r>
      <w:r>
        <w:rPr>
          <w:rFonts w:ascii="Times New Roman" w:hAnsi="Times New Roman" w:cs="Times New Roman"/>
          <w:i/>
          <w:sz w:val="20"/>
          <w:szCs w:val="20"/>
        </w:rPr>
        <w:t>-przebudowa</w:t>
      </w:r>
      <w:proofErr w:type="spellEnd"/>
      <w:r>
        <w:rPr>
          <w:rFonts w:ascii="Times New Roman" w:hAnsi="Times New Roman" w:cs="Times New Roman"/>
          <w:i/>
          <w:sz w:val="20"/>
          <w:szCs w:val="20"/>
        </w:rPr>
        <w:t xml:space="preserve"> sieci</w:t>
      </w:r>
    </w:p>
    <w:p w:rsidR="00972CE2" w:rsidRPr="00C51980" w:rsidRDefault="00972CE2" w:rsidP="00972CE2">
      <w:pPr>
        <w:pStyle w:val="Akapitzlist"/>
        <w:numPr>
          <w:ilvl w:val="0"/>
          <w:numId w:val="33"/>
        </w:numPr>
        <w:jc w:val="both"/>
        <w:rPr>
          <w:rFonts w:ascii="Times New Roman" w:hAnsi="Times New Roman" w:cs="Times New Roman"/>
          <w:i/>
          <w:sz w:val="20"/>
          <w:szCs w:val="20"/>
        </w:rPr>
      </w:pPr>
      <w:r w:rsidRPr="00C51980">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rsidR="00972CE2" w:rsidRPr="00C51980" w:rsidRDefault="00972CE2" w:rsidP="00972CE2">
      <w:pPr>
        <w:pStyle w:val="Akapitzlist"/>
        <w:numPr>
          <w:ilvl w:val="0"/>
          <w:numId w:val="33"/>
        </w:numPr>
        <w:jc w:val="both"/>
        <w:rPr>
          <w:rFonts w:ascii="Times New Roman" w:hAnsi="Times New Roman" w:cs="Times New Roman"/>
          <w:i/>
          <w:sz w:val="20"/>
          <w:szCs w:val="20"/>
        </w:rPr>
      </w:pPr>
      <w:r w:rsidRPr="00C51980">
        <w:rPr>
          <w:rFonts w:ascii="Times New Roman" w:hAnsi="Times New Roman" w:cs="Times New Roman"/>
          <w:i/>
          <w:sz w:val="20"/>
          <w:szCs w:val="20"/>
        </w:rPr>
        <w:t>Załącznik nr 6: Wykaz robót budowlanych - składany po wezwaniu Wykonawcy przez Zamawiającego</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7: Wykaz osób skierowanych przez Wykonawcę do realizacji - składany po wezwaniu Wykonawcy przez Zamawiającego</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8: Zobowiązanie podmiotu udostępniającego wykonawcy swoje zasoby</w:t>
      </w:r>
    </w:p>
    <w:p w:rsidR="005579B3"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9</w:t>
      </w:r>
      <w:r w:rsidR="005579B3" w:rsidRPr="00C51980">
        <w:rPr>
          <w:rFonts w:ascii="Times New Roman" w:hAnsi="Times New Roman" w:cs="Times New Roman"/>
          <w:i/>
          <w:sz w:val="20"/>
          <w:szCs w:val="20"/>
        </w:rPr>
        <w:t>a</w:t>
      </w:r>
      <w:r w:rsidR="00FE5600" w:rsidRPr="00C51980">
        <w:rPr>
          <w:rFonts w:ascii="Times New Roman" w:hAnsi="Times New Roman" w:cs="Times New Roman"/>
          <w:i/>
          <w:sz w:val="20"/>
          <w:szCs w:val="20"/>
        </w:rPr>
        <w:t xml:space="preserve">: Dokumentacja </w:t>
      </w:r>
      <w:proofErr w:type="spellStart"/>
      <w:r w:rsidR="00FE5600" w:rsidRPr="00C51980">
        <w:rPr>
          <w:rFonts w:ascii="Times New Roman" w:hAnsi="Times New Roman" w:cs="Times New Roman"/>
          <w:i/>
          <w:sz w:val="20"/>
          <w:szCs w:val="20"/>
        </w:rPr>
        <w:t>projektowa</w:t>
      </w:r>
      <w:r w:rsidR="00060781" w:rsidRPr="00C51980">
        <w:rPr>
          <w:rFonts w:ascii="Times New Roman" w:hAnsi="Times New Roman" w:cs="Times New Roman"/>
          <w:i/>
          <w:sz w:val="20"/>
          <w:szCs w:val="20"/>
        </w:rPr>
        <w:t>-boiska</w:t>
      </w:r>
      <w:proofErr w:type="spellEnd"/>
    </w:p>
    <w:p w:rsidR="005579B3" w:rsidRPr="00C51980" w:rsidRDefault="005579B3" w:rsidP="005579B3">
      <w:pPr>
        <w:pStyle w:val="Akapitzlist"/>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9b: Przedmiar robót</w:t>
      </w:r>
      <w:r w:rsidR="00060781" w:rsidRPr="00C51980">
        <w:rPr>
          <w:rFonts w:ascii="Times New Roman" w:hAnsi="Times New Roman" w:cs="Times New Roman"/>
          <w:i/>
          <w:sz w:val="20"/>
          <w:szCs w:val="20"/>
        </w:rPr>
        <w:t>-boiska</w:t>
      </w:r>
    </w:p>
    <w:p w:rsidR="00972CE2" w:rsidRPr="00C51980" w:rsidRDefault="005579B3" w:rsidP="005579B3">
      <w:pPr>
        <w:pStyle w:val="Akapitzlist"/>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9c: Specyfikacja</w:t>
      </w:r>
      <w:r w:rsidR="00972CE2" w:rsidRPr="00C51980">
        <w:rPr>
          <w:rFonts w:ascii="Times New Roman" w:hAnsi="Times New Roman" w:cs="Times New Roman"/>
          <w:i/>
          <w:sz w:val="20"/>
          <w:szCs w:val="20"/>
        </w:rPr>
        <w:t xml:space="preserve"> techniczn</w:t>
      </w:r>
      <w:r w:rsidRPr="00C51980">
        <w:rPr>
          <w:rFonts w:ascii="Times New Roman" w:hAnsi="Times New Roman" w:cs="Times New Roman"/>
          <w:i/>
          <w:sz w:val="20"/>
          <w:szCs w:val="20"/>
        </w:rPr>
        <w:t>a</w:t>
      </w:r>
      <w:r w:rsidR="00972CE2" w:rsidRPr="00C51980">
        <w:rPr>
          <w:rFonts w:ascii="Times New Roman" w:hAnsi="Times New Roman" w:cs="Times New Roman"/>
          <w:i/>
          <w:sz w:val="20"/>
          <w:szCs w:val="20"/>
        </w:rPr>
        <w:t xml:space="preserve"> wykonania i odbioru robót </w:t>
      </w:r>
      <w:proofErr w:type="spellStart"/>
      <w:r w:rsidR="00972CE2" w:rsidRPr="00C51980">
        <w:rPr>
          <w:rFonts w:ascii="Times New Roman" w:hAnsi="Times New Roman" w:cs="Times New Roman"/>
          <w:i/>
          <w:sz w:val="20"/>
          <w:szCs w:val="20"/>
        </w:rPr>
        <w:t>budowlanych</w:t>
      </w:r>
      <w:r w:rsidR="00060781" w:rsidRPr="00C51980">
        <w:rPr>
          <w:rFonts w:ascii="Times New Roman" w:hAnsi="Times New Roman" w:cs="Times New Roman"/>
          <w:i/>
          <w:sz w:val="20"/>
          <w:szCs w:val="20"/>
        </w:rPr>
        <w:t>-boiska</w:t>
      </w:r>
      <w:proofErr w:type="spellEnd"/>
    </w:p>
    <w:p w:rsidR="000D0513" w:rsidRPr="00C51980" w:rsidRDefault="000D0513" w:rsidP="005579B3">
      <w:pPr>
        <w:pStyle w:val="Akapitzlist"/>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9d: Dokumentacja techniczna dotycząca przebudowy sieci</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10: Oświadczenie o niezaleganiu z podatkami i opłatami lokalnymi</w:t>
      </w:r>
    </w:p>
    <w:p w:rsidR="00D85613" w:rsidRPr="00C51980" w:rsidRDefault="00D85613" w:rsidP="00D85613">
      <w:pPr>
        <w:pStyle w:val="Akapitzlist"/>
        <w:spacing w:after="0" w:line="240" w:lineRule="auto"/>
        <w:jc w:val="both"/>
        <w:rPr>
          <w:rFonts w:ascii="Times New Roman" w:hAnsi="Times New Roman" w:cs="Times New Roman"/>
          <w:i/>
          <w:sz w:val="20"/>
          <w:szCs w:val="20"/>
        </w:rPr>
      </w:pPr>
    </w:p>
    <w:p w:rsidR="00972CE2" w:rsidRPr="00C51980" w:rsidRDefault="00972CE2" w:rsidP="00972CE2">
      <w:pPr>
        <w:spacing w:after="0" w:line="240" w:lineRule="auto"/>
        <w:ind w:firstLine="426"/>
        <w:jc w:val="right"/>
        <w:rPr>
          <w:rFonts w:ascii="Times New Roman" w:hAnsi="Times New Roman" w:cs="Times New Roman"/>
          <w:sz w:val="24"/>
          <w:szCs w:val="24"/>
        </w:rPr>
      </w:pPr>
      <w:r w:rsidRPr="00C51980">
        <w:rPr>
          <w:rFonts w:ascii="Times New Roman" w:hAnsi="Times New Roman" w:cs="Times New Roman"/>
          <w:sz w:val="24"/>
          <w:szCs w:val="24"/>
        </w:rPr>
        <w:t>ZATWIERDZIŁ</w:t>
      </w:r>
    </w:p>
    <w:p w:rsidR="00972CE2" w:rsidRPr="00C51980" w:rsidRDefault="00972CE2" w:rsidP="00972CE2">
      <w:pPr>
        <w:spacing w:after="0" w:line="240" w:lineRule="auto"/>
        <w:ind w:firstLine="426"/>
        <w:jc w:val="right"/>
        <w:rPr>
          <w:rFonts w:ascii="Times New Roman" w:hAnsi="Times New Roman" w:cs="Times New Roman"/>
          <w:sz w:val="24"/>
          <w:szCs w:val="24"/>
        </w:rPr>
      </w:pPr>
    </w:p>
    <w:p w:rsidR="00972CE2" w:rsidRPr="00C51980" w:rsidRDefault="00972CE2" w:rsidP="00972CE2">
      <w:pPr>
        <w:spacing w:after="0" w:line="240" w:lineRule="auto"/>
        <w:ind w:firstLine="426"/>
        <w:jc w:val="right"/>
        <w:rPr>
          <w:rFonts w:ascii="Times New Roman" w:hAnsi="Times New Roman" w:cs="Times New Roman"/>
          <w:sz w:val="24"/>
          <w:szCs w:val="24"/>
        </w:rPr>
      </w:pPr>
    </w:p>
    <w:p w:rsidR="00CC0AF1" w:rsidRPr="0000412C" w:rsidRDefault="00972CE2" w:rsidP="0000412C">
      <w:pPr>
        <w:spacing w:after="0" w:line="240" w:lineRule="auto"/>
        <w:ind w:firstLine="426"/>
        <w:jc w:val="right"/>
        <w:rPr>
          <w:rFonts w:ascii="Times New Roman" w:hAnsi="Times New Roman" w:cs="Times New Roman"/>
          <w:sz w:val="24"/>
          <w:szCs w:val="24"/>
        </w:rPr>
      </w:pP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t>…………………………………</w:t>
      </w:r>
    </w:p>
    <w:sectPr w:rsidR="00CC0AF1" w:rsidRPr="0000412C" w:rsidSect="00F24CD4">
      <w:footerReference w:type="default" r:id="rId14"/>
      <w:pgSz w:w="11906" w:h="16838"/>
      <w:pgMar w:top="709" w:right="1417" w:bottom="851" w:left="1417" w:header="98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43D" w:rsidRDefault="00E9043D" w:rsidP="00C2398B">
      <w:pPr>
        <w:spacing w:after="0" w:line="240" w:lineRule="auto"/>
      </w:pPr>
      <w:r>
        <w:separator/>
      </w:r>
    </w:p>
  </w:endnote>
  <w:endnote w:type="continuationSeparator" w:id="0">
    <w:p w:rsidR="00E9043D" w:rsidRDefault="00E9043D"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00004FF" w:usb2="00000000" w:usb3="00000000" w:csb0="0000019F" w:csb1="00000000"/>
  </w:font>
  <w:font w:name="Times-Roman">
    <w:altName w:val="Times New Roman"/>
    <w:charset w:val="00"/>
    <w:family w:val="auto"/>
    <w:pitch w:val="default"/>
  </w:font>
  <w:font w:name="TimesNewRoman">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305457"/>
      <w:docPartObj>
        <w:docPartGallery w:val="Page Numbers (Bottom of Page)"/>
        <w:docPartUnique/>
      </w:docPartObj>
    </w:sdtPr>
    <w:sdtContent>
      <w:p w:rsidR="00E9043D" w:rsidRDefault="00E9043D">
        <w:pPr>
          <w:pStyle w:val="Stopka"/>
          <w:jc w:val="center"/>
        </w:pPr>
        <w:r>
          <w:fldChar w:fldCharType="begin"/>
        </w:r>
        <w:r>
          <w:instrText>PAGE   \* MERGEFORMAT</w:instrText>
        </w:r>
        <w:r>
          <w:fldChar w:fldCharType="separate"/>
        </w:r>
        <w:r w:rsidR="00CF7CA5">
          <w:rPr>
            <w:noProof/>
          </w:rPr>
          <w:t>5</w:t>
        </w:r>
        <w:r>
          <w:fldChar w:fldCharType="end"/>
        </w:r>
      </w:p>
    </w:sdtContent>
  </w:sdt>
  <w:p w:rsidR="00E9043D" w:rsidRDefault="00E904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43D" w:rsidRDefault="00E9043D" w:rsidP="00C2398B">
      <w:pPr>
        <w:spacing w:after="0" w:line="240" w:lineRule="auto"/>
      </w:pPr>
      <w:r>
        <w:separator/>
      </w:r>
    </w:p>
  </w:footnote>
  <w:footnote w:type="continuationSeparator" w:id="0">
    <w:p w:rsidR="00E9043D" w:rsidRDefault="00E9043D" w:rsidP="00C23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nsid w:val="16E749E9"/>
    <w:multiLevelType w:val="hybridMultilevel"/>
    <w:tmpl w:val="634CF1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173D52"/>
    <w:multiLevelType w:val="hybridMultilevel"/>
    <w:tmpl w:val="69A42A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1B72D0F"/>
    <w:multiLevelType w:val="hybridMultilevel"/>
    <w:tmpl w:val="9488AA74"/>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B672BE5C">
      <w:start w:val="1"/>
      <w:numFmt w:val="lowerLetter"/>
      <w:lvlText w:val="%3)"/>
      <w:lvlJc w:val="left"/>
      <w:pPr>
        <w:tabs>
          <w:tab w:val="num" w:pos="2160"/>
        </w:tabs>
        <w:ind w:left="2160" w:hanging="360"/>
      </w:pPr>
      <w:rPr>
        <w:rFonts w:hint="default"/>
        <w:i w:val="0"/>
        <w:sz w:val="24"/>
        <w:szCs w:val="24"/>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1">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EE4DB1"/>
    <w:multiLevelType w:val="multilevel"/>
    <w:tmpl w:val="7A186F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9">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3">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4">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57189F"/>
    <w:multiLevelType w:val="hybridMultilevel"/>
    <w:tmpl w:val="E8E41DC0"/>
    <w:lvl w:ilvl="0" w:tplc="B4CEC3D6">
      <w:start w:val="1"/>
      <w:numFmt w:val="lowerLetter"/>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nsid w:val="699F4F01"/>
    <w:multiLevelType w:val="hybridMultilevel"/>
    <w:tmpl w:val="60ECB5E0"/>
    <w:lvl w:ilvl="0" w:tplc="2A066A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5">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A5A188E"/>
    <w:multiLevelType w:val="hybridMultilevel"/>
    <w:tmpl w:val="38683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9">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7"/>
  </w:num>
  <w:num w:numId="4">
    <w:abstractNumId w:val="20"/>
  </w:num>
  <w:num w:numId="5">
    <w:abstractNumId w:val="15"/>
  </w:num>
  <w:num w:numId="6">
    <w:abstractNumId w:val="17"/>
  </w:num>
  <w:num w:numId="7">
    <w:abstractNumId w:val="5"/>
  </w:num>
  <w:num w:numId="8">
    <w:abstractNumId w:val="28"/>
  </w:num>
  <w:num w:numId="9">
    <w:abstractNumId w:val="2"/>
  </w:num>
  <w:num w:numId="10">
    <w:abstractNumId w:val="30"/>
  </w:num>
  <w:num w:numId="11">
    <w:abstractNumId w:val="32"/>
  </w:num>
  <w:num w:numId="12">
    <w:abstractNumId w:val="41"/>
  </w:num>
  <w:num w:numId="13">
    <w:abstractNumId w:val="9"/>
  </w:num>
  <w:num w:numId="14">
    <w:abstractNumId w:val="49"/>
  </w:num>
  <w:num w:numId="15">
    <w:abstractNumId w:val="14"/>
  </w:num>
  <w:num w:numId="16">
    <w:abstractNumId w:val="44"/>
  </w:num>
  <w:num w:numId="17">
    <w:abstractNumId w:val="13"/>
  </w:num>
  <w:num w:numId="18">
    <w:abstractNumId w:val="16"/>
  </w:num>
  <w:num w:numId="19">
    <w:abstractNumId w:val="3"/>
  </w:num>
  <w:num w:numId="20">
    <w:abstractNumId w:val="47"/>
  </w:num>
  <w:num w:numId="21">
    <w:abstractNumId w:val="11"/>
  </w:num>
  <w:num w:numId="22">
    <w:abstractNumId w:val="1"/>
  </w:num>
  <w:num w:numId="23">
    <w:abstractNumId w:val="48"/>
  </w:num>
  <w:num w:numId="24">
    <w:abstractNumId w:val="21"/>
  </w:num>
  <w:num w:numId="25">
    <w:abstractNumId w:val="22"/>
  </w:num>
  <w:num w:numId="26">
    <w:abstractNumId w:val="43"/>
  </w:num>
  <w:num w:numId="27">
    <w:abstractNumId w:val="37"/>
  </w:num>
  <w:num w:numId="28">
    <w:abstractNumId w:val="42"/>
  </w:num>
  <w:num w:numId="29">
    <w:abstractNumId w:val="31"/>
  </w:num>
  <w:num w:numId="30">
    <w:abstractNumId w:val="10"/>
  </w:num>
  <w:num w:numId="31">
    <w:abstractNumId w:val="19"/>
  </w:num>
  <w:num w:numId="32">
    <w:abstractNumId w:val="18"/>
  </w:num>
  <w:num w:numId="33">
    <w:abstractNumId w:val="35"/>
  </w:num>
  <w:num w:numId="34">
    <w:abstractNumId w:val="7"/>
  </w:num>
  <w:num w:numId="35">
    <w:abstractNumId w:val="45"/>
  </w:num>
  <w:num w:numId="36">
    <w:abstractNumId w:val="34"/>
  </w:num>
  <w:num w:numId="37">
    <w:abstractNumId w:val="25"/>
  </w:num>
  <w:num w:numId="38">
    <w:abstractNumId w:val="38"/>
  </w:num>
  <w:num w:numId="39">
    <w:abstractNumId w:val="36"/>
  </w:num>
  <w:num w:numId="40">
    <w:abstractNumId w:val="29"/>
  </w:num>
  <w:num w:numId="41">
    <w:abstractNumId w:val="6"/>
  </w:num>
  <w:num w:numId="42">
    <w:abstractNumId w:val="26"/>
  </w:num>
  <w:num w:numId="43">
    <w:abstractNumId w:val="33"/>
  </w:num>
  <w:num w:numId="44">
    <w:abstractNumId w:val="40"/>
  </w:num>
  <w:num w:numId="45">
    <w:abstractNumId w:val="12"/>
  </w:num>
  <w:num w:numId="46">
    <w:abstractNumId w:val="46"/>
  </w:num>
  <w:num w:numId="47">
    <w:abstractNumId w:val="8"/>
  </w:num>
  <w:num w:numId="48">
    <w:abstractNumId w:val="39"/>
  </w:num>
  <w:num w:numId="49">
    <w:abstractNumId w:val="24"/>
  </w:num>
  <w:num w:numId="50">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12C"/>
    <w:rsid w:val="00004759"/>
    <w:rsid w:val="00005F2D"/>
    <w:rsid w:val="000149D7"/>
    <w:rsid w:val="00014D66"/>
    <w:rsid w:val="0001644D"/>
    <w:rsid w:val="000164D5"/>
    <w:rsid w:val="0001680F"/>
    <w:rsid w:val="00023944"/>
    <w:rsid w:val="000265F2"/>
    <w:rsid w:val="00027F7B"/>
    <w:rsid w:val="00030E69"/>
    <w:rsid w:val="0003404F"/>
    <w:rsid w:val="00036325"/>
    <w:rsid w:val="00036632"/>
    <w:rsid w:val="00042728"/>
    <w:rsid w:val="000506BB"/>
    <w:rsid w:val="0005169F"/>
    <w:rsid w:val="0005466E"/>
    <w:rsid w:val="0005499B"/>
    <w:rsid w:val="00056170"/>
    <w:rsid w:val="000570CB"/>
    <w:rsid w:val="00060781"/>
    <w:rsid w:val="00060A1A"/>
    <w:rsid w:val="00063C79"/>
    <w:rsid w:val="00072010"/>
    <w:rsid w:val="00074E73"/>
    <w:rsid w:val="00075DDC"/>
    <w:rsid w:val="000835B1"/>
    <w:rsid w:val="00096453"/>
    <w:rsid w:val="0009745B"/>
    <w:rsid w:val="000A0A8C"/>
    <w:rsid w:val="000A366C"/>
    <w:rsid w:val="000A7A08"/>
    <w:rsid w:val="000B04C6"/>
    <w:rsid w:val="000B19EF"/>
    <w:rsid w:val="000B3B2C"/>
    <w:rsid w:val="000B5DCD"/>
    <w:rsid w:val="000B702E"/>
    <w:rsid w:val="000C1A23"/>
    <w:rsid w:val="000C20B1"/>
    <w:rsid w:val="000C5BF6"/>
    <w:rsid w:val="000C7D50"/>
    <w:rsid w:val="000D0513"/>
    <w:rsid w:val="000D0DFB"/>
    <w:rsid w:val="000D1097"/>
    <w:rsid w:val="000D156B"/>
    <w:rsid w:val="000D7134"/>
    <w:rsid w:val="000E0AC0"/>
    <w:rsid w:val="000E32CB"/>
    <w:rsid w:val="000E4134"/>
    <w:rsid w:val="000E65F6"/>
    <w:rsid w:val="000E7BF4"/>
    <w:rsid w:val="000F33EC"/>
    <w:rsid w:val="000F68E4"/>
    <w:rsid w:val="00104C04"/>
    <w:rsid w:val="00107C2B"/>
    <w:rsid w:val="00107E23"/>
    <w:rsid w:val="00112C18"/>
    <w:rsid w:val="00113CEA"/>
    <w:rsid w:val="00120A78"/>
    <w:rsid w:val="00120CCD"/>
    <w:rsid w:val="00122AB4"/>
    <w:rsid w:val="00124F61"/>
    <w:rsid w:val="00127BDB"/>
    <w:rsid w:val="00133DED"/>
    <w:rsid w:val="00135513"/>
    <w:rsid w:val="00136C5C"/>
    <w:rsid w:val="00142A4C"/>
    <w:rsid w:val="0014331F"/>
    <w:rsid w:val="00144B87"/>
    <w:rsid w:val="00145AAF"/>
    <w:rsid w:val="001501D9"/>
    <w:rsid w:val="00152858"/>
    <w:rsid w:val="00152ED4"/>
    <w:rsid w:val="0015301F"/>
    <w:rsid w:val="00157BD0"/>
    <w:rsid w:val="00160A3A"/>
    <w:rsid w:val="00165843"/>
    <w:rsid w:val="001668A7"/>
    <w:rsid w:val="00172E99"/>
    <w:rsid w:val="00182023"/>
    <w:rsid w:val="0018370B"/>
    <w:rsid w:val="00191DF3"/>
    <w:rsid w:val="00193591"/>
    <w:rsid w:val="0019368B"/>
    <w:rsid w:val="00194CA0"/>
    <w:rsid w:val="001A026A"/>
    <w:rsid w:val="001A4BD3"/>
    <w:rsid w:val="001B23B9"/>
    <w:rsid w:val="001B614F"/>
    <w:rsid w:val="001C13AF"/>
    <w:rsid w:val="001C4A80"/>
    <w:rsid w:val="001C7CD8"/>
    <w:rsid w:val="001D0264"/>
    <w:rsid w:val="001D3118"/>
    <w:rsid w:val="001D4D69"/>
    <w:rsid w:val="001E262D"/>
    <w:rsid w:val="001E63A6"/>
    <w:rsid w:val="001F040F"/>
    <w:rsid w:val="001F0B5C"/>
    <w:rsid w:val="001F1405"/>
    <w:rsid w:val="001F7454"/>
    <w:rsid w:val="0020145C"/>
    <w:rsid w:val="00201661"/>
    <w:rsid w:val="0021282F"/>
    <w:rsid w:val="00213E2B"/>
    <w:rsid w:val="00216A4E"/>
    <w:rsid w:val="002265F2"/>
    <w:rsid w:val="00226896"/>
    <w:rsid w:val="00226CF4"/>
    <w:rsid w:val="0023235B"/>
    <w:rsid w:val="00235D65"/>
    <w:rsid w:val="00235E26"/>
    <w:rsid w:val="00237B52"/>
    <w:rsid w:val="0024001D"/>
    <w:rsid w:val="0024171F"/>
    <w:rsid w:val="00246604"/>
    <w:rsid w:val="002555D4"/>
    <w:rsid w:val="002574E4"/>
    <w:rsid w:val="0026161A"/>
    <w:rsid w:val="00265502"/>
    <w:rsid w:val="00267F25"/>
    <w:rsid w:val="00271FD0"/>
    <w:rsid w:val="00272388"/>
    <w:rsid w:val="0027451D"/>
    <w:rsid w:val="00274CAA"/>
    <w:rsid w:val="00277202"/>
    <w:rsid w:val="002774A3"/>
    <w:rsid w:val="00280123"/>
    <w:rsid w:val="00290135"/>
    <w:rsid w:val="00290557"/>
    <w:rsid w:val="002A0F2F"/>
    <w:rsid w:val="002A3C11"/>
    <w:rsid w:val="002A5388"/>
    <w:rsid w:val="002B2030"/>
    <w:rsid w:val="002B5EFA"/>
    <w:rsid w:val="002B6A09"/>
    <w:rsid w:val="002C02A0"/>
    <w:rsid w:val="002C3FDA"/>
    <w:rsid w:val="002D369C"/>
    <w:rsid w:val="002E22CA"/>
    <w:rsid w:val="00301391"/>
    <w:rsid w:val="00302B2F"/>
    <w:rsid w:val="0030357B"/>
    <w:rsid w:val="0030448A"/>
    <w:rsid w:val="00306855"/>
    <w:rsid w:val="0031080A"/>
    <w:rsid w:val="00312E92"/>
    <w:rsid w:val="003132B9"/>
    <w:rsid w:val="003231AC"/>
    <w:rsid w:val="00332F5D"/>
    <w:rsid w:val="00337A60"/>
    <w:rsid w:val="00341A7F"/>
    <w:rsid w:val="00344D86"/>
    <w:rsid w:val="00346324"/>
    <w:rsid w:val="003470D3"/>
    <w:rsid w:val="00351F5C"/>
    <w:rsid w:val="003524ED"/>
    <w:rsid w:val="00352586"/>
    <w:rsid w:val="003538C8"/>
    <w:rsid w:val="0036054E"/>
    <w:rsid w:val="00364BC1"/>
    <w:rsid w:val="00367746"/>
    <w:rsid w:val="00370193"/>
    <w:rsid w:val="00381262"/>
    <w:rsid w:val="00381B8F"/>
    <w:rsid w:val="00384CBD"/>
    <w:rsid w:val="00393E78"/>
    <w:rsid w:val="003960BB"/>
    <w:rsid w:val="003967D4"/>
    <w:rsid w:val="003A3280"/>
    <w:rsid w:val="003B2068"/>
    <w:rsid w:val="003B6342"/>
    <w:rsid w:val="003B71DC"/>
    <w:rsid w:val="003C144D"/>
    <w:rsid w:val="003C4D5A"/>
    <w:rsid w:val="003D5CBB"/>
    <w:rsid w:val="003E0286"/>
    <w:rsid w:val="003E1720"/>
    <w:rsid w:val="003E1AA3"/>
    <w:rsid w:val="003E353D"/>
    <w:rsid w:val="003F0462"/>
    <w:rsid w:val="003F5080"/>
    <w:rsid w:val="004018CE"/>
    <w:rsid w:val="00402089"/>
    <w:rsid w:val="00404D25"/>
    <w:rsid w:val="0041478B"/>
    <w:rsid w:val="00416DA3"/>
    <w:rsid w:val="0041739C"/>
    <w:rsid w:val="00421400"/>
    <w:rsid w:val="00423EFD"/>
    <w:rsid w:val="004264CC"/>
    <w:rsid w:val="0042666C"/>
    <w:rsid w:val="00457F26"/>
    <w:rsid w:val="004604C7"/>
    <w:rsid w:val="004642B5"/>
    <w:rsid w:val="00472FC5"/>
    <w:rsid w:val="004758C5"/>
    <w:rsid w:val="00476198"/>
    <w:rsid w:val="004804EE"/>
    <w:rsid w:val="00480D1A"/>
    <w:rsid w:val="00482FDE"/>
    <w:rsid w:val="00486AD7"/>
    <w:rsid w:val="0049113D"/>
    <w:rsid w:val="00491353"/>
    <w:rsid w:val="0049302F"/>
    <w:rsid w:val="004932C6"/>
    <w:rsid w:val="0049796D"/>
    <w:rsid w:val="004A51BE"/>
    <w:rsid w:val="004A6DAA"/>
    <w:rsid w:val="004B2599"/>
    <w:rsid w:val="004B4373"/>
    <w:rsid w:val="004B48BB"/>
    <w:rsid w:val="004B48C8"/>
    <w:rsid w:val="004B5D7A"/>
    <w:rsid w:val="004C3051"/>
    <w:rsid w:val="004C74C5"/>
    <w:rsid w:val="004C78C1"/>
    <w:rsid w:val="004D0662"/>
    <w:rsid w:val="004D2094"/>
    <w:rsid w:val="004D6764"/>
    <w:rsid w:val="004D77A4"/>
    <w:rsid w:val="004E181B"/>
    <w:rsid w:val="004E2E81"/>
    <w:rsid w:val="004E73A1"/>
    <w:rsid w:val="004E798F"/>
    <w:rsid w:val="004F0530"/>
    <w:rsid w:val="004F3438"/>
    <w:rsid w:val="0050108A"/>
    <w:rsid w:val="005173AE"/>
    <w:rsid w:val="0052216C"/>
    <w:rsid w:val="005238CF"/>
    <w:rsid w:val="0053113B"/>
    <w:rsid w:val="00535578"/>
    <w:rsid w:val="005367F1"/>
    <w:rsid w:val="00541F17"/>
    <w:rsid w:val="00550342"/>
    <w:rsid w:val="005579B3"/>
    <w:rsid w:val="0056102C"/>
    <w:rsid w:val="005612F6"/>
    <w:rsid w:val="00562C57"/>
    <w:rsid w:val="0058252E"/>
    <w:rsid w:val="00587C83"/>
    <w:rsid w:val="00590A94"/>
    <w:rsid w:val="00591F48"/>
    <w:rsid w:val="00592A01"/>
    <w:rsid w:val="005A72FD"/>
    <w:rsid w:val="005A75A6"/>
    <w:rsid w:val="005B0CC0"/>
    <w:rsid w:val="005B21A0"/>
    <w:rsid w:val="005B266F"/>
    <w:rsid w:val="005B4E8E"/>
    <w:rsid w:val="005C7B45"/>
    <w:rsid w:val="005E2EE2"/>
    <w:rsid w:val="005E5C07"/>
    <w:rsid w:val="005E5E75"/>
    <w:rsid w:val="005E711F"/>
    <w:rsid w:val="005E7C9D"/>
    <w:rsid w:val="005F07E9"/>
    <w:rsid w:val="005F1BA3"/>
    <w:rsid w:val="005F4A72"/>
    <w:rsid w:val="006003E6"/>
    <w:rsid w:val="006050C9"/>
    <w:rsid w:val="0061290D"/>
    <w:rsid w:val="00620AEC"/>
    <w:rsid w:val="006254CB"/>
    <w:rsid w:val="00625F0D"/>
    <w:rsid w:val="00627CB9"/>
    <w:rsid w:val="0064094B"/>
    <w:rsid w:val="006428AE"/>
    <w:rsid w:val="00654386"/>
    <w:rsid w:val="00657B44"/>
    <w:rsid w:val="00657C34"/>
    <w:rsid w:val="00661573"/>
    <w:rsid w:val="0066548F"/>
    <w:rsid w:val="0067093A"/>
    <w:rsid w:val="00675193"/>
    <w:rsid w:val="0068157A"/>
    <w:rsid w:val="006834B9"/>
    <w:rsid w:val="00687B92"/>
    <w:rsid w:val="00690788"/>
    <w:rsid w:val="00691454"/>
    <w:rsid w:val="00692766"/>
    <w:rsid w:val="0069464D"/>
    <w:rsid w:val="00694D74"/>
    <w:rsid w:val="006A1D56"/>
    <w:rsid w:val="006B293B"/>
    <w:rsid w:val="006B30EE"/>
    <w:rsid w:val="006B7FF9"/>
    <w:rsid w:val="006C0155"/>
    <w:rsid w:val="006C02B0"/>
    <w:rsid w:val="006C09EB"/>
    <w:rsid w:val="006C43A8"/>
    <w:rsid w:val="006C75B5"/>
    <w:rsid w:val="006D16B7"/>
    <w:rsid w:val="006D58AE"/>
    <w:rsid w:val="006D71AB"/>
    <w:rsid w:val="006E1355"/>
    <w:rsid w:val="006E3A51"/>
    <w:rsid w:val="006F34C5"/>
    <w:rsid w:val="006F75A7"/>
    <w:rsid w:val="006F7CEE"/>
    <w:rsid w:val="0070673F"/>
    <w:rsid w:val="0070753C"/>
    <w:rsid w:val="00715046"/>
    <w:rsid w:val="00717FDD"/>
    <w:rsid w:val="00721442"/>
    <w:rsid w:val="00726CE5"/>
    <w:rsid w:val="0073291F"/>
    <w:rsid w:val="00741492"/>
    <w:rsid w:val="00744A7D"/>
    <w:rsid w:val="00751F94"/>
    <w:rsid w:val="00753775"/>
    <w:rsid w:val="00757ECC"/>
    <w:rsid w:val="00761FCC"/>
    <w:rsid w:val="00776438"/>
    <w:rsid w:val="00780015"/>
    <w:rsid w:val="007818BB"/>
    <w:rsid w:val="00786215"/>
    <w:rsid w:val="007922A5"/>
    <w:rsid w:val="007A3A19"/>
    <w:rsid w:val="007B7F87"/>
    <w:rsid w:val="007C068F"/>
    <w:rsid w:val="007C1904"/>
    <w:rsid w:val="007C655A"/>
    <w:rsid w:val="007C6A2B"/>
    <w:rsid w:val="007D0F7C"/>
    <w:rsid w:val="007D2FA8"/>
    <w:rsid w:val="007D4C91"/>
    <w:rsid w:val="007E097C"/>
    <w:rsid w:val="007E2E85"/>
    <w:rsid w:val="007E30C3"/>
    <w:rsid w:val="007E79F4"/>
    <w:rsid w:val="007F423A"/>
    <w:rsid w:val="007F46C9"/>
    <w:rsid w:val="00803A89"/>
    <w:rsid w:val="0080456E"/>
    <w:rsid w:val="00804DC7"/>
    <w:rsid w:val="00805A3B"/>
    <w:rsid w:val="0081553D"/>
    <w:rsid w:val="008207D1"/>
    <w:rsid w:val="008416D6"/>
    <w:rsid w:val="00842EE3"/>
    <w:rsid w:val="00843925"/>
    <w:rsid w:val="00844DE9"/>
    <w:rsid w:val="008455CF"/>
    <w:rsid w:val="00861094"/>
    <w:rsid w:val="00870742"/>
    <w:rsid w:val="008759B6"/>
    <w:rsid w:val="00875AC3"/>
    <w:rsid w:val="00877CEE"/>
    <w:rsid w:val="008805DB"/>
    <w:rsid w:val="00884224"/>
    <w:rsid w:val="008A558B"/>
    <w:rsid w:val="008B30CF"/>
    <w:rsid w:val="008B3521"/>
    <w:rsid w:val="008D2FFB"/>
    <w:rsid w:val="008D4BC8"/>
    <w:rsid w:val="008D5BF2"/>
    <w:rsid w:val="008E29A9"/>
    <w:rsid w:val="008E48A4"/>
    <w:rsid w:val="008E4D09"/>
    <w:rsid w:val="008E61B4"/>
    <w:rsid w:val="008E77C6"/>
    <w:rsid w:val="008E7EF2"/>
    <w:rsid w:val="008F2808"/>
    <w:rsid w:val="008F3151"/>
    <w:rsid w:val="008F66BD"/>
    <w:rsid w:val="008F720F"/>
    <w:rsid w:val="009111E4"/>
    <w:rsid w:val="00917CB6"/>
    <w:rsid w:val="00920F62"/>
    <w:rsid w:val="00925CFB"/>
    <w:rsid w:val="00927FC0"/>
    <w:rsid w:val="0093301C"/>
    <w:rsid w:val="0093501A"/>
    <w:rsid w:val="00935CF3"/>
    <w:rsid w:val="009417F4"/>
    <w:rsid w:val="00942A78"/>
    <w:rsid w:val="009431FF"/>
    <w:rsid w:val="009435B6"/>
    <w:rsid w:val="00944701"/>
    <w:rsid w:val="009469E2"/>
    <w:rsid w:val="00947437"/>
    <w:rsid w:val="009514A2"/>
    <w:rsid w:val="00951583"/>
    <w:rsid w:val="0095230A"/>
    <w:rsid w:val="0095509B"/>
    <w:rsid w:val="00956A6D"/>
    <w:rsid w:val="009616CD"/>
    <w:rsid w:val="0096690A"/>
    <w:rsid w:val="009705DF"/>
    <w:rsid w:val="00972CE2"/>
    <w:rsid w:val="00976009"/>
    <w:rsid w:val="00977B17"/>
    <w:rsid w:val="00983974"/>
    <w:rsid w:val="00991810"/>
    <w:rsid w:val="00995AD3"/>
    <w:rsid w:val="009A625D"/>
    <w:rsid w:val="009A6CA9"/>
    <w:rsid w:val="009B413F"/>
    <w:rsid w:val="009C51C0"/>
    <w:rsid w:val="009D0CE5"/>
    <w:rsid w:val="009D4CAA"/>
    <w:rsid w:val="009D4D2A"/>
    <w:rsid w:val="009D7F58"/>
    <w:rsid w:val="009E1202"/>
    <w:rsid w:val="009E6B18"/>
    <w:rsid w:val="009F1915"/>
    <w:rsid w:val="009F5F2C"/>
    <w:rsid w:val="00A043DB"/>
    <w:rsid w:val="00A04CF3"/>
    <w:rsid w:val="00A12E66"/>
    <w:rsid w:val="00A14249"/>
    <w:rsid w:val="00A20D6B"/>
    <w:rsid w:val="00A2140F"/>
    <w:rsid w:val="00A22087"/>
    <w:rsid w:val="00A23397"/>
    <w:rsid w:val="00A23C1B"/>
    <w:rsid w:val="00A24EDA"/>
    <w:rsid w:val="00A32AA9"/>
    <w:rsid w:val="00A338A3"/>
    <w:rsid w:val="00A36667"/>
    <w:rsid w:val="00A3759B"/>
    <w:rsid w:val="00A43DDA"/>
    <w:rsid w:val="00A461BF"/>
    <w:rsid w:val="00A5097F"/>
    <w:rsid w:val="00A51F72"/>
    <w:rsid w:val="00A52EAC"/>
    <w:rsid w:val="00A530F2"/>
    <w:rsid w:val="00A53D02"/>
    <w:rsid w:val="00A5540A"/>
    <w:rsid w:val="00A63D15"/>
    <w:rsid w:val="00A67CE7"/>
    <w:rsid w:val="00A75F0C"/>
    <w:rsid w:val="00A76D53"/>
    <w:rsid w:val="00A81694"/>
    <w:rsid w:val="00A833AA"/>
    <w:rsid w:val="00A83873"/>
    <w:rsid w:val="00A86B00"/>
    <w:rsid w:val="00A91A0E"/>
    <w:rsid w:val="00A93621"/>
    <w:rsid w:val="00A95D25"/>
    <w:rsid w:val="00A97469"/>
    <w:rsid w:val="00A97C83"/>
    <w:rsid w:val="00AA2C21"/>
    <w:rsid w:val="00AB022D"/>
    <w:rsid w:val="00AC3923"/>
    <w:rsid w:val="00AC4F67"/>
    <w:rsid w:val="00AC6028"/>
    <w:rsid w:val="00AD4B4D"/>
    <w:rsid w:val="00AD50FE"/>
    <w:rsid w:val="00AD5940"/>
    <w:rsid w:val="00AD60CD"/>
    <w:rsid w:val="00AE151E"/>
    <w:rsid w:val="00AE287C"/>
    <w:rsid w:val="00AE49D1"/>
    <w:rsid w:val="00AF51DD"/>
    <w:rsid w:val="00AF5439"/>
    <w:rsid w:val="00B13FA0"/>
    <w:rsid w:val="00B15F0F"/>
    <w:rsid w:val="00B20BB9"/>
    <w:rsid w:val="00B2239D"/>
    <w:rsid w:val="00B22460"/>
    <w:rsid w:val="00B2275F"/>
    <w:rsid w:val="00B27D32"/>
    <w:rsid w:val="00B34250"/>
    <w:rsid w:val="00B43EAB"/>
    <w:rsid w:val="00B447A2"/>
    <w:rsid w:val="00B549A1"/>
    <w:rsid w:val="00B6402E"/>
    <w:rsid w:val="00B739E3"/>
    <w:rsid w:val="00B73CAB"/>
    <w:rsid w:val="00B75E64"/>
    <w:rsid w:val="00B83453"/>
    <w:rsid w:val="00B83D99"/>
    <w:rsid w:val="00B846AD"/>
    <w:rsid w:val="00B86890"/>
    <w:rsid w:val="00B9038C"/>
    <w:rsid w:val="00B92217"/>
    <w:rsid w:val="00B9319A"/>
    <w:rsid w:val="00BA1317"/>
    <w:rsid w:val="00BB087C"/>
    <w:rsid w:val="00BB1C06"/>
    <w:rsid w:val="00BB50A0"/>
    <w:rsid w:val="00BB6D15"/>
    <w:rsid w:val="00BC1472"/>
    <w:rsid w:val="00BC1476"/>
    <w:rsid w:val="00BC2137"/>
    <w:rsid w:val="00BC3557"/>
    <w:rsid w:val="00BC5103"/>
    <w:rsid w:val="00BC6FC5"/>
    <w:rsid w:val="00BD1CD6"/>
    <w:rsid w:val="00BD6499"/>
    <w:rsid w:val="00BE1790"/>
    <w:rsid w:val="00BE3536"/>
    <w:rsid w:val="00BE3AC9"/>
    <w:rsid w:val="00BE44C6"/>
    <w:rsid w:val="00C003B0"/>
    <w:rsid w:val="00C05A77"/>
    <w:rsid w:val="00C05B7F"/>
    <w:rsid w:val="00C06E2F"/>
    <w:rsid w:val="00C109A1"/>
    <w:rsid w:val="00C10BE3"/>
    <w:rsid w:val="00C135D7"/>
    <w:rsid w:val="00C163A2"/>
    <w:rsid w:val="00C223E8"/>
    <w:rsid w:val="00C22E34"/>
    <w:rsid w:val="00C23986"/>
    <w:rsid w:val="00C2398B"/>
    <w:rsid w:val="00C33ED3"/>
    <w:rsid w:val="00C3558C"/>
    <w:rsid w:val="00C402C3"/>
    <w:rsid w:val="00C44723"/>
    <w:rsid w:val="00C513CD"/>
    <w:rsid w:val="00C51980"/>
    <w:rsid w:val="00C55A74"/>
    <w:rsid w:val="00C56418"/>
    <w:rsid w:val="00C6597C"/>
    <w:rsid w:val="00C71758"/>
    <w:rsid w:val="00C73938"/>
    <w:rsid w:val="00C73EAE"/>
    <w:rsid w:val="00C8218A"/>
    <w:rsid w:val="00C91AC9"/>
    <w:rsid w:val="00C91C55"/>
    <w:rsid w:val="00C9228B"/>
    <w:rsid w:val="00CA037F"/>
    <w:rsid w:val="00CA249C"/>
    <w:rsid w:val="00CA6968"/>
    <w:rsid w:val="00CA7032"/>
    <w:rsid w:val="00CB303F"/>
    <w:rsid w:val="00CB67C1"/>
    <w:rsid w:val="00CB6E0F"/>
    <w:rsid w:val="00CC0AF1"/>
    <w:rsid w:val="00CC770F"/>
    <w:rsid w:val="00CD14A3"/>
    <w:rsid w:val="00CD1BD3"/>
    <w:rsid w:val="00CD1BE6"/>
    <w:rsid w:val="00CD1FD0"/>
    <w:rsid w:val="00CE04CD"/>
    <w:rsid w:val="00CE2F8B"/>
    <w:rsid w:val="00CE4409"/>
    <w:rsid w:val="00CE6842"/>
    <w:rsid w:val="00CF21A0"/>
    <w:rsid w:val="00CF5F52"/>
    <w:rsid w:val="00CF7CA5"/>
    <w:rsid w:val="00D009F1"/>
    <w:rsid w:val="00D04B8D"/>
    <w:rsid w:val="00D0670B"/>
    <w:rsid w:val="00D0713B"/>
    <w:rsid w:val="00D07FFB"/>
    <w:rsid w:val="00D129A3"/>
    <w:rsid w:val="00D15634"/>
    <w:rsid w:val="00D20136"/>
    <w:rsid w:val="00D2109B"/>
    <w:rsid w:val="00D24728"/>
    <w:rsid w:val="00D265FF"/>
    <w:rsid w:val="00D304E0"/>
    <w:rsid w:val="00D30811"/>
    <w:rsid w:val="00D30C99"/>
    <w:rsid w:val="00D33DF0"/>
    <w:rsid w:val="00D33E1E"/>
    <w:rsid w:val="00D37028"/>
    <w:rsid w:val="00D37716"/>
    <w:rsid w:val="00D41E1A"/>
    <w:rsid w:val="00D444C7"/>
    <w:rsid w:val="00D46B72"/>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032"/>
    <w:rsid w:val="00DC6864"/>
    <w:rsid w:val="00DC7DB2"/>
    <w:rsid w:val="00DD1AB7"/>
    <w:rsid w:val="00DD3F26"/>
    <w:rsid w:val="00DD4857"/>
    <w:rsid w:val="00DE1A07"/>
    <w:rsid w:val="00DE4469"/>
    <w:rsid w:val="00DE6285"/>
    <w:rsid w:val="00DE6A08"/>
    <w:rsid w:val="00DF3118"/>
    <w:rsid w:val="00DF3F9B"/>
    <w:rsid w:val="00DF79BF"/>
    <w:rsid w:val="00E03BB7"/>
    <w:rsid w:val="00E06237"/>
    <w:rsid w:val="00E10063"/>
    <w:rsid w:val="00E135C8"/>
    <w:rsid w:val="00E141FD"/>
    <w:rsid w:val="00E16A4A"/>
    <w:rsid w:val="00E17D99"/>
    <w:rsid w:val="00E215D3"/>
    <w:rsid w:val="00E22EE5"/>
    <w:rsid w:val="00E2393D"/>
    <w:rsid w:val="00E25823"/>
    <w:rsid w:val="00E25B79"/>
    <w:rsid w:val="00E302DD"/>
    <w:rsid w:val="00E320B1"/>
    <w:rsid w:val="00E42B53"/>
    <w:rsid w:val="00E43F11"/>
    <w:rsid w:val="00E500CC"/>
    <w:rsid w:val="00E544DB"/>
    <w:rsid w:val="00E56EA1"/>
    <w:rsid w:val="00E7064D"/>
    <w:rsid w:val="00E770F6"/>
    <w:rsid w:val="00E77D40"/>
    <w:rsid w:val="00E867B7"/>
    <w:rsid w:val="00E9043D"/>
    <w:rsid w:val="00E91B38"/>
    <w:rsid w:val="00E9368A"/>
    <w:rsid w:val="00E97477"/>
    <w:rsid w:val="00EA3502"/>
    <w:rsid w:val="00EA61A0"/>
    <w:rsid w:val="00EB0206"/>
    <w:rsid w:val="00EB0C0A"/>
    <w:rsid w:val="00EB0DCE"/>
    <w:rsid w:val="00EC0045"/>
    <w:rsid w:val="00EC3F07"/>
    <w:rsid w:val="00EC56DB"/>
    <w:rsid w:val="00EC71BB"/>
    <w:rsid w:val="00ED1487"/>
    <w:rsid w:val="00ED14BE"/>
    <w:rsid w:val="00ED2470"/>
    <w:rsid w:val="00ED4E82"/>
    <w:rsid w:val="00ED662F"/>
    <w:rsid w:val="00ED715A"/>
    <w:rsid w:val="00EE4B5F"/>
    <w:rsid w:val="00EF21E3"/>
    <w:rsid w:val="00EF5FD6"/>
    <w:rsid w:val="00EF65C4"/>
    <w:rsid w:val="00F00728"/>
    <w:rsid w:val="00F010E0"/>
    <w:rsid w:val="00F03E59"/>
    <w:rsid w:val="00F05B4E"/>
    <w:rsid w:val="00F07066"/>
    <w:rsid w:val="00F16362"/>
    <w:rsid w:val="00F23EDB"/>
    <w:rsid w:val="00F24240"/>
    <w:rsid w:val="00F24CD4"/>
    <w:rsid w:val="00F31A09"/>
    <w:rsid w:val="00F328A8"/>
    <w:rsid w:val="00F50BEA"/>
    <w:rsid w:val="00F50C6B"/>
    <w:rsid w:val="00F53830"/>
    <w:rsid w:val="00F56D53"/>
    <w:rsid w:val="00F57DB0"/>
    <w:rsid w:val="00F60895"/>
    <w:rsid w:val="00F61C0C"/>
    <w:rsid w:val="00F65F9B"/>
    <w:rsid w:val="00F70305"/>
    <w:rsid w:val="00F709A7"/>
    <w:rsid w:val="00F73D59"/>
    <w:rsid w:val="00F75E54"/>
    <w:rsid w:val="00F84F74"/>
    <w:rsid w:val="00F85D7A"/>
    <w:rsid w:val="00F868D3"/>
    <w:rsid w:val="00F86EA9"/>
    <w:rsid w:val="00F8769D"/>
    <w:rsid w:val="00F93E04"/>
    <w:rsid w:val="00F95201"/>
    <w:rsid w:val="00FA2CF8"/>
    <w:rsid w:val="00FA3E67"/>
    <w:rsid w:val="00FA465D"/>
    <w:rsid w:val="00FA64BD"/>
    <w:rsid w:val="00FB2123"/>
    <w:rsid w:val="00FB7F7A"/>
    <w:rsid w:val="00FC5283"/>
    <w:rsid w:val="00FC7CE0"/>
    <w:rsid w:val="00FD1A13"/>
    <w:rsid w:val="00FD3C62"/>
    <w:rsid w:val="00FE5600"/>
    <w:rsid w:val="00FE5BB8"/>
    <w:rsid w:val="00FE6484"/>
    <w:rsid w:val="00FF456B"/>
    <w:rsid w:val="00FF56E7"/>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2216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2216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wiat@powiatjedrzejo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wiatjedrzej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E9884-3823-4A4A-9991-FECA821EE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10476</TotalTime>
  <Pages>27</Pages>
  <Words>12955</Words>
  <Characters>77731</Characters>
  <Application>Microsoft Office Word</Application>
  <DocSecurity>0</DocSecurity>
  <Lines>647</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136</cp:revision>
  <cp:lastPrinted>2018-01-31T12:24:00Z</cp:lastPrinted>
  <dcterms:created xsi:type="dcterms:W3CDTF">2016-04-01T09:40:00Z</dcterms:created>
  <dcterms:modified xsi:type="dcterms:W3CDTF">2018-01-31T13:49:00Z</dcterms:modified>
</cp:coreProperties>
</file>